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160F" w14:textId="283408CE" w:rsidR="0025311E" w:rsidRPr="00925088" w:rsidRDefault="0025311E">
      <w:pPr>
        <w:rPr>
          <w:rFonts w:ascii="Arial" w:hAnsi="Arial" w:cs="Arial"/>
          <w:sz w:val="18"/>
          <w:szCs w:val="18"/>
        </w:rPr>
      </w:pPr>
    </w:p>
    <w:tbl>
      <w:tblPr>
        <w:tblStyle w:val="Tabela-Siatka"/>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none" w:sz="0" w:space="0" w:color="auto"/>
          <w:insideV w:val="none" w:sz="0" w:space="0" w:color="auto"/>
        </w:tblBorders>
        <w:tblLook w:val="04A0" w:firstRow="1" w:lastRow="0" w:firstColumn="1" w:lastColumn="0" w:noHBand="0" w:noVBand="1"/>
      </w:tblPr>
      <w:tblGrid>
        <w:gridCol w:w="9026"/>
      </w:tblGrid>
      <w:tr w:rsidR="0023319B" w14:paraId="6C360119" w14:textId="77777777" w:rsidTr="00966261">
        <w:trPr>
          <w:trHeight w:val="567"/>
        </w:trPr>
        <w:tc>
          <w:tcPr>
            <w:tcW w:w="9062" w:type="dxa"/>
            <w:vAlign w:val="center"/>
          </w:tcPr>
          <w:p w14:paraId="1C39B088" w14:textId="5D6D080B" w:rsidR="0023319B" w:rsidRPr="0023319B" w:rsidRDefault="00966261" w:rsidP="00966261">
            <w:pPr>
              <w:jc w:val="center"/>
              <w:rPr>
                <w:rFonts w:ascii="Arial" w:hAnsi="Arial" w:cs="Arial"/>
                <w:b/>
                <w:bCs/>
                <w:sz w:val="32"/>
                <w:szCs w:val="32"/>
              </w:rPr>
            </w:pPr>
            <w:r>
              <w:rPr>
                <w:rFonts w:ascii="Arial" w:hAnsi="Arial" w:cs="Arial"/>
                <w:b/>
                <w:bCs/>
                <w:color w:val="002060"/>
                <w:sz w:val="32"/>
                <w:szCs w:val="32"/>
              </w:rPr>
              <w:t xml:space="preserve">Regulamin świadczenia </w:t>
            </w:r>
            <w:proofErr w:type="spellStart"/>
            <w:r>
              <w:rPr>
                <w:rFonts w:ascii="Arial" w:hAnsi="Arial" w:cs="Arial"/>
                <w:b/>
                <w:bCs/>
                <w:color w:val="002060"/>
                <w:sz w:val="32"/>
                <w:szCs w:val="32"/>
              </w:rPr>
              <w:t>Teleporad</w:t>
            </w:r>
            <w:proofErr w:type="spellEnd"/>
            <w:r>
              <w:rPr>
                <w:rFonts w:ascii="Arial" w:hAnsi="Arial" w:cs="Arial"/>
                <w:b/>
                <w:bCs/>
                <w:color w:val="002060"/>
                <w:sz w:val="32"/>
                <w:szCs w:val="32"/>
              </w:rPr>
              <w:t xml:space="preserve"> </w:t>
            </w:r>
          </w:p>
        </w:tc>
      </w:tr>
      <w:tr w:rsidR="0023319B" w14:paraId="7B9358E0" w14:textId="77777777" w:rsidTr="00966261">
        <w:trPr>
          <w:trHeight w:val="567"/>
        </w:trPr>
        <w:tc>
          <w:tcPr>
            <w:tcW w:w="9062" w:type="dxa"/>
            <w:vAlign w:val="center"/>
          </w:tcPr>
          <w:p w14:paraId="6ED4FA4D" w14:textId="5C441DFE" w:rsidR="0023319B" w:rsidRPr="0023319B" w:rsidRDefault="00455A0C" w:rsidP="00455A0C">
            <w:pPr>
              <w:rPr>
                <w:rFonts w:ascii="Arial" w:hAnsi="Arial" w:cs="Arial"/>
                <w:b/>
                <w:bCs/>
                <w:sz w:val="32"/>
                <w:szCs w:val="32"/>
              </w:rPr>
            </w:pPr>
            <w:r>
              <w:rPr>
                <w:rFonts w:ascii="Arial" w:hAnsi="Arial" w:cs="Arial"/>
                <w:b/>
                <w:bCs/>
                <w:sz w:val="32"/>
                <w:szCs w:val="32"/>
              </w:rPr>
              <w:t xml:space="preserve">                                   NZOZ OPTIMA </w:t>
            </w:r>
          </w:p>
        </w:tc>
      </w:tr>
    </w:tbl>
    <w:p w14:paraId="17BDCA11" w14:textId="7CB36DE1" w:rsidR="00BA030D" w:rsidRDefault="00BA030D" w:rsidP="00966261">
      <w:pPr>
        <w:spacing w:line="276" w:lineRule="auto"/>
        <w:jc w:val="both"/>
        <w:rPr>
          <w:rFonts w:ascii="Arial" w:hAnsi="Arial" w:cs="Arial"/>
          <w:sz w:val="20"/>
          <w:szCs w:val="20"/>
        </w:rPr>
      </w:pPr>
    </w:p>
    <w:p w14:paraId="0A8B4C60" w14:textId="71789D8F" w:rsidR="00966261" w:rsidRPr="004F7C36" w:rsidRDefault="00966261" w:rsidP="00B00DEE">
      <w:pPr>
        <w:spacing w:line="276" w:lineRule="auto"/>
        <w:jc w:val="center"/>
        <w:rPr>
          <w:rFonts w:ascii="Arial" w:hAnsi="Arial" w:cs="Arial"/>
          <w:b/>
          <w:bCs/>
          <w:sz w:val="24"/>
          <w:szCs w:val="24"/>
        </w:rPr>
      </w:pPr>
      <w:r w:rsidRPr="004F7C36">
        <w:rPr>
          <w:rFonts w:ascii="Arial" w:hAnsi="Arial" w:cs="Arial"/>
          <w:b/>
          <w:bCs/>
          <w:sz w:val="24"/>
          <w:szCs w:val="24"/>
        </w:rPr>
        <w:t>§ 1.</w:t>
      </w:r>
    </w:p>
    <w:p w14:paraId="3B417C2C" w14:textId="77E516EE" w:rsidR="00966261" w:rsidRDefault="00966261" w:rsidP="00966261">
      <w:pPr>
        <w:spacing w:line="276" w:lineRule="auto"/>
        <w:jc w:val="both"/>
        <w:rPr>
          <w:rFonts w:ascii="Arial" w:hAnsi="Arial" w:cs="Arial"/>
          <w:sz w:val="20"/>
          <w:szCs w:val="20"/>
        </w:rPr>
      </w:pPr>
      <w:r>
        <w:rPr>
          <w:rFonts w:ascii="Arial" w:hAnsi="Arial" w:cs="Arial"/>
          <w:sz w:val="20"/>
          <w:szCs w:val="20"/>
        </w:rPr>
        <w:t xml:space="preserve">Użyte w niniejszym </w:t>
      </w:r>
      <w:r w:rsidR="00C604E6">
        <w:rPr>
          <w:rFonts w:ascii="Arial" w:hAnsi="Arial" w:cs="Arial"/>
          <w:sz w:val="20"/>
          <w:szCs w:val="20"/>
        </w:rPr>
        <w:t>R</w:t>
      </w:r>
      <w:r>
        <w:rPr>
          <w:rFonts w:ascii="Arial" w:hAnsi="Arial" w:cs="Arial"/>
          <w:sz w:val="20"/>
          <w:szCs w:val="20"/>
        </w:rPr>
        <w:t>egulaminie określenia oznaczają:</w:t>
      </w:r>
    </w:p>
    <w:p w14:paraId="2D122D9A" w14:textId="4383E34C" w:rsidR="00B00DEE" w:rsidRDefault="00966261" w:rsidP="00966261">
      <w:pPr>
        <w:pStyle w:val="Akapitzlist"/>
        <w:numPr>
          <w:ilvl w:val="0"/>
          <w:numId w:val="5"/>
        </w:numPr>
        <w:spacing w:line="276" w:lineRule="auto"/>
        <w:jc w:val="both"/>
        <w:rPr>
          <w:rFonts w:ascii="Arial" w:hAnsi="Arial" w:cs="Arial"/>
          <w:sz w:val="20"/>
          <w:szCs w:val="20"/>
        </w:rPr>
      </w:pPr>
      <w:r w:rsidRPr="00B00DEE">
        <w:rPr>
          <w:rFonts w:ascii="Arial" w:hAnsi="Arial" w:cs="Arial"/>
          <w:sz w:val="20"/>
          <w:szCs w:val="20"/>
        </w:rPr>
        <w:t xml:space="preserve">NZOZ </w:t>
      </w:r>
      <w:r w:rsidR="00A85311">
        <w:rPr>
          <w:rFonts w:ascii="Arial" w:hAnsi="Arial" w:cs="Arial"/>
          <w:sz w:val="20"/>
          <w:szCs w:val="20"/>
        </w:rPr>
        <w:t>OPTIMA</w:t>
      </w:r>
      <w:r w:rsidRPr="00B00DEE">
        <w:rPr>
          <w:rFonts w:ascii="Arial" w:hAnsi="Arial" w:cs="Arial"/>
          <w:sz w:val="20"/>
          <w:szCs w:val="20"/>
        </w:rPr>
        <w:t xml:space="preserve"> – Niepubliczny Zakład Opieki Zdrowotnej </w:t>
      </w:r>
      <w:r w:rsidR="00A85311">
        <w:rPr>
          <w:rFonts w:ascii="Arial" w:hAnsi="Arial" w:cs="Arial"/>
          <w:sz w:val="20"/>
          <w:szCs w:val="20"/>
        </w:rPr>
        <w:t>OPTIMA</w:t>
      </w:r>
      <w:r w:rsidRPr="00B00DEE">
        <w:rPr>
          <w:rFonts w:ascii="Arial" w:hAnsi="Arial" w:cs="Arial"/>
          <w:sz w:val="20"/>
          <w:szCs w:val="20"/>
        </w:rPr>
        <w:t xml:space="preserve"> z siedzibą w </w:t>
      </w:r>
      <w:r w:rsidR="00A85311">
        <w:rPr>
          <w:rFonts w:ascii="Arial" w:hAnsi="Arial" w:cs="Arial"/>
          <w:sz w:val="20"/>
          <w:szCs w:val="20"/>
        </w:rPr>
        <w:t>05-827 Grodzisk Mazowiecki przy ul. Bairda 56/7</w:t>
      </w:r>
      <w:r w:rsidRPr="00B00DEE">
        <w:rPr>
          <w:rFonts w:ascii="Arial" w:hAnsi="Arial" w:cs="Arial"/>
          <w:sz w:val="20"/>
          <w:szCs w:val="20"/>
        </w:rPr>
        <w:t>, REGON</w:t>
      </w:r>
      <w:r w:rsidR="004F7C36">
        <w:rPr>
          <w:rFonts w:ascii="Arial" w:hAnsi="Arial" w:cs="Arial"/>
          <w:sz w:val="20"/>
          <w:szCs w:val="20"/>
        </w:rPr>
        <w:t xml:space="preserve"> </w:t>
      </w:r>
      <w:r w:rsidR="007C0756">
        <w:rPr>
          <w:rFonts w:ascii="Arial" w:hAnsi="Arial" w:cs="Arial"/>
          <w:sz w:val="20"/>
          <w:szCs w:val="20"/>
        </w:rPr>
        <w:t>017302541</w:t>
      </w:r>
      <w:r w:rsidRPr="00B00DEE">
        <w:rPr>
          <w:rFonts w:ascii="Arial" w:hAnsi="Arial" w:cs="Arial"/>
          <w:sz w:val="20"/>
          <w:szCs w:val="20"/>
        </w:rPr>
        <w:t xml:space="preserve">, nr księgi rejestrowej </w:t>
      </w:r>
      <w:r w:rsidR="007C0756" w:rsidRPr="007C0756">
        <w:rPr>
          <w:rFonts w:ascii="Arial" w:hAnsi="Arial" w:cs="Arial"/>
          <w:color w:val="000000"/>
          <w:shd w:val="clear" w:color="auto" w:fill="FFFFFF"/>
        </w:rPr>
        <w:t>000000024431</w:t>
      </w:r>
    </w:p>
    <w:p w14:paraId="103E8C79" w14:textId="3271EAE0" w:rsidR="00B00DEE" w:rsidRDefault="00966261" w:rsidP="00966261">
      <w:pPr>
        <w:pStyle w:val="Akapitzlist"/>
        <w:numPr>
          <w:ilvl w:val="0"/>
          <w:numId w:val="5"/>
        </w:numPr>
        <w:spacing w:line="276" w:lineRule="auto"/>
        <w:jc w:val="both"/>
        <w:rPr>
          <w:rFonts w:ascii="Arial" w:hAnsi="Arial" w:cs="Arial"/>
          <w:sz w:val="20"/>
          <w:szCs w:val="20"/>
        </w:rPr>
      </w:pPr>
      <w:r w:rsidRPr="00B00DEE">
        <w:rPr>
          <w:rFonts w:ascii="Arial" w:hAnsi="Arial" w:cs="Arial"/>
          <w:sz w:val="20"/>
          <w:szCs w:val="20"/>
        </w:rPr>
        <w:t xml:space="preserve">Pacjent – osoba fizyczna, w tym również osoba małoletnia, korzystająca ze świadczeń zdrowotnych w NZOZ </w:t>
      </w:r>
      <w:r w:rsidR="00A85311">
        <w:rPr>
          <w:rFonts w:ascii="Arial" w:hAnsi="Arial" w:cs="Arial"/>
          <w:sz w:val="20"/>
          <w:szCs w:val="20"/>
        </w:rPr>
        <w:t>OPTIMA</w:t>
      </w:r>
      <w:r w:rsidRPr="00B00DEE">
        <w:rPr>
          <w:rFonts w:ascii="Arial" w:hAnsi="Arial" w:cs="Arial"/>
          <w:sz w:val="20"/>
          <w:szCs w:val="20"/>
        </w:rPr>
        <w:t xml:space="preserve"> w ramach </w:t>
      </w:r>
      <w:proofErr w:type="spellStart"/>
      <w:r w:rsidRPr="00B00DEE">
        <w:rPr>
          <w:rFonts w:ascii="Arial" w:hAnsi="Arial" w:cs="Arial"/>
          <w:sz w:val="20"/>
          <w:szCs w:val="20"/>
        </w:rPr>
        <w:t>Teleporady</w:t>
      </w:r>
      <w:proofErr w:type="spellEnd"/>
      <w:r w:rsidRPr="00B00DEE">
        <w:rPr>
          <w:rFonts w:ascii="Arial" w:hAnsi="Arial" w:cs="Arial"/>
          <w:sz w:val="20"/>
          <w:szCs w:val="20"/>
        </w:rPr>
        <w:t xml:space="preserve"> </w:t>
      </w:r>
    </w:p>
    <w:p w14:paraId="5BF69B45" w14:textId="77777777" w:rsidR="00B00DEE" w:rsidRDefault="00966261" w:rsidP="00966261">
      <w:pPr>
        <w:pStyle w:val="Akapitzlist"/>
        <w:numPr>
          <w:ilvl w:val="0"/>
          <w:numId w:val="5"/>
        </w:numPr>
        <w:spacing w:line="276" w:lineRule="auto"/>
        <w:jc w:val="both"/>
        <w:rPr>
          <w:rFonts w:ascii="Arial" w:hAnsi="Arial" w:cs="Arial"/>
          <w:sz w:val="20"/>
          <w:szCs w:val="20"/>
        </w:rPr>
      </w:pPr>
      <w:r w:rsidRPr="00B00DEE">
        <w:rPr>
          <w:rFonts w:ascii="Arial" w:hAnsi="Arial" w:cs="Arial"/>
          <w:sz w:val="20"/>
          <w:szCs w:val="20"/>
        </w:rPr>
        <w:t xml:space="preserve">Regulamin – niniejszy regulamin </w:t>
      </w:r>
    </w:p>
    <w:p w14:paraId="336DCB62" w14:textId="2176E075" w:rsidR="00B00DEE" w:rsidRDefault="00457D91" w:rsidP="00966261">
      <w:pPr>
        <w:pStyle w:val="Akapitzlist"/>
        <w:numPr>
          <w:ilvl w:val="0"/>
          <w:numId w:val="5"/>
        </w:numPr>
        <w:spacing w:line="276" w:lineRule="auto"/>
        <w:jc w:val="both"/>
        <w:rPr>
          <w:rFonts w:ascii="Arial" w:hAnsi="Arial" w:cs="Arial"/>
          <w:sz w:val="20"/>
          <w:szCs w:val="20"/>
        </w:rPr>
      </w:pPr>
      <w:r>
        <w:rPr>
          <w:rFonts w:ascii="Arial" w:hAnsi="Arial" w:cs="Arial"/>
          <w:sz w:val="20"/>
          <w:szCs w:val="20"/>
        </w:rPr>
        <w:t xml:space="preserve">Osoba udzielająca </w:t>
      </w:r>
      <w:proofErr w:type="spellStart"/>
      <w:r>
        <w:rPr>
          <w:rFonts w:ascii="Arial" w:hAnsi="Arial" w:cs="Arial"/>
          <w:sz w:val="20"/>
          <w:szCs w:val="20"/>
        </w:rPr>
        <w:t>Teleporad</w:t>
      </w:r>
      <w:proofErr w:type="spellEnd"/>
      <w:r w:rsidR="00966261" w:rsidRPr="00B00DEE">
        <w:rPr>
          <w:rFonts w:ascii="Arial" w:hAnsi="Arial" w:cs="Arial"/>
          <w:sz w:val="20"/>
          <w:szCs w:val="20"/>
        </w:rPr>
        <w:t xml:space="preserve"> – lekarz</w:t>
      </w:r>
      <w:r>
        <w:rPr>
          <w:rFonts w:ascii="Arial" w:hAnsi="Arial" w:cs="Arial"/>
          <w:sz w:val="20"/>
          <w:szCs w:val="20"/>
        </w:rPr>
        <w:t xml:space="preserve">, pielęgniarka lub położna, którzy </w:t>
      </w:r>
      <w:r w:rsidR="00966261" w:rsidRPr="00B00DEE">
        <w:rPr>
          <w:rFonts w:ascii="Arial" w:hAnsi="Arial" w:cs="Arial"/>
          <w:sz w:val="20"/>
          <w:szCs w:val="20"/>
        </w:rPr>
        <w:t xml:space="preserve">udzielają świadczeń </w:t>
      </w:r>
      <w:r>
        <w:rPr>
          <w:rFonts w:ascii="Arial" w:hAnsi="Arial" w:cs="Arial"/>
          <w:sz w:val="20"/>
          <w:szCs w:val="20"/>
        </w:rPr>
        <w:t>u świadczeniodawcy POZ</w:t>
      </w:r>
      <w:r w:rsidR="00966261" w:rsidRPr="00B00DEE">
        <w:rPr>
          <w:rFonts w:ascii="Arial" w:hAnsi="Arial" w:cs="Arial"/>
          <w:sz w:val="20"/>
          <w:szCs w:val="20"/>
        </w:rPr>
        <w:t xml:space="preserve"> NZOZ </w:t>
      </w:r>
      <w:r w:rsidR="00A85311">
        <w:rPr>
          <w:rFonts w:ascii="Arial" w:hAnsi="Arial" w:cs="Arial"/>
          <w:sz w:val="20"/>
          <w:szCs w:val="20"/>
        </w:rPr>
        <w:t>OPTIMA</w:t>
      </w:r>
    </w:p>
    <w:p w14:paraId="1612A472" w14:textId="4F3F4620" w:rsidR="00B00DEE" w:rsidRDefault="00966261" w:rsidP="00966261">
      <w:pPr>
        <w:pStyle w:val="Akapitzlist"/>
        <w:numPr>
          <w:ilvl w:val="0"/>
          <w:numId w:val="5"/>
        </w:numPr>
        <w:spacing w:line="276" w:lineRule="auto"/>
        <w:jc w:val="both"/>
        <w:rPr>
          <w:rFonts w:ascii="Arial" w:hAnsi="Arial" w:cs="Arial"/>
          <w:sz w:val="20"/>
          <w:szCs w:val="20"/>
        </w:rPr>
      </w:pPr>
      <w:proofErr w:type="spellStart"/>
      <w:r w:rsidRPr="00B00DEE">
        <w:rPr>
          <w:rFonts w:ascii="Arial" w:hAnsi="Arial" w:cs="Arial"/>
          <w:sz w:val="20"/>
          <w:szCs w:val="20"/>
        </w:rPr>
        <w:t>Teleporada</w:t>
      </w:r>
      <w:proofErr w:type="spellEnd"/>
      <w:r w:rsidRPr="00B00DEE">
        <w:rPr>
          <w:rFonts w:ascii="Arial" w:hAnsi="Arial" w:cs="Arial"/>
          <w:sz w:val="20"/>
          <w:szCs w:val="20"/>
        </w:rPr>
        <w:t xml:space="preserve"> – </w:t>
      </w:r>
      <w:r w:rsidR="00457D91">
        <w:rPr>
          <w:rFonts w:ascii="Arial" w:hAnsi="Arial" w:cs="Arial"/>
          <w:sz w:val="20"/>
          <w:szCs w:val="20"/>
        </w:rPr>
        <w:t>świadczenie zdrowotne udzielane</w:t>
      </w:r>
      <w:r w:rsidRPr="00B00DEE">
        <w:rPr>
          <w:rFonts w:ascii="Arial" w:hAnsi="Arial" w:cs="Arial"/>
          <w:sz w:val="20"/>
          <w:szCs w:val="20"/>
        </w:rPr>
        <w:t xml:space="preserve"> na odległość przy użyciu systemów teleinformatycznych lub systemów łączności </w:t>
      </w:r>
    </w:p>
    <w:p w14:paraId="6C88163D" w14:textId="4F574AD3" w:rsidR="00966261" w:rsidRPr="00B00DEE" w:rsidRDefault="00457D91" w:rsidP="00966261">
      <w:pPr>
        <w:pStyle w:val="Akapitzlist"/>
        <w:numPr>
          <w:ilvl w:val="0"/>
          <w:numId w:val="5"/>
        </w:numPr>
        <w:spacing w:line="276" w:lineRule="auto"/>
        <w:jc w:val="both"/>
        <w:rPr>
          <w:rFonts w:ascii="Arial" w:hAnsi="Arial" w:cs="Arial"/>
          <w:sz w:val="20"/>
          <w:szCs w:val="20"/>
        </w:rPr>
      </w:pPr>
      <w:r>
        <w:rPr>
          <w:rFonts w:ascii="Arial" w:hAnsi="Arial" w:cs="Arial"/>
          <w:sz w:val="20"/>
          <w:szCs w:val="20"/>
        </w:rPr>
        <w:t>System teleinformatyczny – zgodnie z art. 2 pkt 3 Ustawy z dnia 18 lipca 2002r. o świadczeniu usług drogą elektroniczną to zespół współpracujących ze sobą urządzeń informatycznych i oprogramowania, zapewniający przetwarzanie i przechowywanie</w:t>
      </w:r>
      <w:r w:rsidR="00C756A1">
        <w:rPr>
          <w:rFonts w:ascii="Arial" w:hAnsi="Arial" w:cs="Arial"/>
          <w:sz w:val="20"/>
          <w:szCs w:val="20"/>
        </w:rPr>
        <w:t>, a także wysy</w:t>
      </w:r>
      <w:r w:rsidR="00443033">
        <w:rPr>
          <w:rFonts w:ascii="Arial" w:hAnsi="Arial" w:cs="Arial"/>
          <w:sz w:val="20"/>
          <w:szCs w:val="20"/>
        </w:rPr>
        <w:t>łanie i odbieranie danych poprzez sieci telekomunikacyjne za pomocą właściwego dla danego rodzaju sieci telekomunikacyjnego urządzenia końcowego w rozumieniu Ustawy z dnia 16 lipca 2004r. – Prawo telekomunikacyjne</w:t>
      </w:r>
    </w:p>
    <w:p w14:paraId="5F66BE0E" w14:textId="43025A53" w:rsidR="00966261" w:rsidRPr="004F7C36" w:rsidRDefault="00966261" w:rsidP="00B00DEE">
      <w:pPr>
        <w:spacing w:line="276" w:lineRule="auto"/>
        <w:jc w:val="center"/>
        <w:rPr>
          <w:rFonts w:ascii="Arial" w:hAnsi="Arial" w:cs="Arial"/>
          <w:b/>
          <w:bCs/>
          <w:sz w:val="24"/>
          <w:szCs w:val="24"/>
        </w:rPr>
      </w:pPr>
      <w:r w:rsidRPr="004F7C36">
        <w:rPr>
          <w:rFonts w:ascii="Arial" w:hAnsi="Arial" w:cs="Arial"/>
          <w:b/>
          <w:bCs/>
          <w:sz w:val="24"/>
          <w:szCs w:val="24"/>
        </w:rPr>
        <w:t>§ 2.</w:t>
      </w:r>
    </w:p>
    <w:p w14:paraId="5E1B16D4" w14:textId="0F92E926" w:rsidR="00816D38" w:rsidRPr="00816D38" w:rsidRDefault="00816D38" w:rsidP="00816D38">
      <w:pPr>
        <w:pStyle w:val="Akapitzlist"/>
        <w:numPr>
          <w:ilvl w:val="0"/>
          <w:numId w:val="6"/>
        </w:numPr>
        <w:spacing w:line="276" w:lineRule="auto"/>
        <w:jc w:val="both"/>
        <w:rPr>
          <w:rFonts w:ascii="Arial" w:hAnsi="Arial" w:cs="Arial"/>
          <w:sz w:val="20"/>
          <w:szCs w:val="20"/>
        </w:rPr>
      </w:pPr>
      <w:proofErr w:type="spellStart"/>
      <w:r>
        <w:rPr>
          <w:rFonts w:ascii="Arial" w:hAnsi="Arial" w:cs="Arial"/>
          <w:sz w:val="20"/>
          <w:szCs w:val="20"/>
        </w:rPr>
        <w:t>Teleporady</w:t>
      </w:r>
      <w:proofErr w:type="spellEnd"/>
      <w:r>
        <w:rPr>
          <w:rFonts w:ascii="Arial" w:hAnsi="Arial" w:cs="Arial"/>
          <w:sz w:val="20"/>
          <w:szCs w:val="20"/>
        </w:rPr>
        <w:t xml:space="preserve"> w NZOZ OPTIMA obejmują porady medyczne lekarzy POZ  (lekarzy rodzinnych), pielęgniarek, położnej w czasie pracy NZOZ OPTIMA w ramach kontraktu z NFZ – nieodpłatnie dla Pacjentów zapisanych do NZOZ OPTIMA </w:t>
      </w:r>
      <w:r w:rsidRPr="004F7C36">
        <w:rPr>
          <w:rFonts w:ascii="Arial" w:hAnsi="Arial" w:cs="Arial"/>
          <w:sz w:val="20"/>
          <w:szCs w:val="20"/>
        </w:rPr>
        <w:t xml:space="preserve">i odpłatnie dla pacjentów nieubezpieczonych, zgodnie z cennikiem </w:t>
      </w:r>
      <w:r>
        <w:rPr>
          <w:rFonts w:ascii="Arial" w:hAnsi="Arial" w:cs="Arial"/>
          <w:sz w:val="20"/>
          <w:szCs w:val="20"/>
        </w:rPr>
        <w:t>usług</w:t>
      </w:r>
      <w:r w:rsidRPr="004F7C36">
        <w:rPr>
          <w:rFonts w:ascii="Arial" w:hAnsi="Arial" w:cs="Arial"/>
          <w:sz w:val="20"/>
          <w:szCs w:val="20"/>
        </w:rPr>
        <w:t xml:space="preserve"> NZOZ </w:t>
      </w:r>
      <w:r>
        <w:rPr>
          <w:rFonts w:ascii="Arial" w:hAnsi="Arial" w:cs="Arial"/>
          <w:sz w:val="20"/>
          <w:szCs w:val="20"/>
        </w:rPr>
        <w:t>OPTIMA oraz w ramach usług świadczonych dla innych firm ubezpieczeniowych – na podstawie odrębnych umów.</w:t>
      </w:r>
    </w:p>
    <w:p w14:paraId="2F8F5125" w14:textId="56478BE7" w:rsidR="00B00DEE" w:rsidRDefault="00966261" w:rsidP="00966261">
      <w:pPr>
        <w:pStyle w:val="Akapitzlist"/>
        <w:numPr>
          <w:ilvl w:val="0"/>
          <w:numId w:val="6"/>
        </w:numPr>
        <w:spacing w:line="276" w:lineRule="auto"/>
        <w:jc w:val="both"/>
        <w:rPr>
          <w:rFonts w:ascii="Arial" w:hAnsi="Arial" w:cs="Arial"/>
          <w:sz w:val="20"/>
          <w:szCs w:val="20"/>
        </w:rPr>
      </w:pPr>
      <w:proofErr w:type="spellStart"/>
      <w:r w:rsidRPr="00B00DEE">
        <w:rPr>
          <w:rFonts w:ascii="Arial" w:hAnsi="Arial" w:cs="Arial"/>
          <w:sz w:val="20"/>
          <w:szCs w:val="20"/>
        </w:rPr>
        <w:t>Teleporady</w:t>
      </w:r>
      <w:proofErr w:type="spellEnd"/>
      <w:r w:rsidRPr="00B00DEE">
        <w:rPr>
          <w:rFonts w:ascii="Arial" w:hAnsi="Arial" w:cs="Arial"/>
          <w:sz w:val="20"/>
          <w:szCs w:val="20"/>
        </w:rPr>
        <w:t xml:space="preserve"> udzielane są w ramach następujących specjalizacji:</w:t>
      </w:r>
    </w:p>
    <w:p w14:paraId="11CF04C6" w14:textId="6992F01B" w:rsidR="007C0756" w:rsidRDefault="007C0756" w:rsidP="007C0756">
      <w:pPr>
        <w:pStyle w:val="Akapitzlist"/>
        <w:numPr>
          <w:ilvl w:val="0"/>
          <w:numId w:val="47"/>
        </w:numPr>
        <w:spacing w:line="276" w:lineRule="auto"/>
        <w:jc w:val="both"/>
        <w:rPr>
          <w:rFonts w:ascii="Arial" w:hAnsi="Arial" w:cs="Arial"/>
          <w:sz w:val="20"/>
          <w:szCs w:val="20"/>
        </w:rPr>
      </w:pPr>
      <w:r>
        <w:rPr>
          <w:rFonts w:ascii="Arial" w:hAnsi="Arial" w:cs="Arial"/>
          <w:sz w:val="20"/>
          <w:szCs w:val="20"/>
        </w:rPr>
        <w:t>medycyna rodzinna (POZ)</w:t>
      </w:r>
    </w:p>
    <w:p w14:paraId="122DB332" w14:textId="5E9EE18A" w:rsidR="007C0756" w:rsidRDefault="007C0756" w:rsidP="007C0756">
      <w:pPr>
        <w:pStyle w:val="Akapitzlist"/>
        <w:numPr>
          <w:ilvl w:val="0"/>
          <w:numId w:val="47"/>
        </w:numPr>
        <w:spacing w:line="276" w:lineRule="auto"/>
        <w:jc w:val="both"/>
        <w:rPr>
          <w:rFonts w:ascii="Arial" w:hAnsi="Arial" w:cs="Arial"/>
          <w:sz w:val="20"/>
          <w:szCs w:val="20"/>
        </w:rPr>
      </w:pPr>
      <w:r>
        <w:rPr>
          <w:rFonts w:ascii="Arial" w:hAnsi="Arial" w:cs="Arial"/>
          <w:sz w:val="20"/>
          <w:szCs w:val="20"/>
        </w:rPr>
        <w:t>endokrynologia</w:t>
      </w:r>
    </w:p>
    <w:p w14:paraId="471FB24D" w14:textId="3372CDA2" w:rsidR="00443033" w:rsidRDefault="00966261" w:rsidP="00B00DEE">
      <w:pPr>
        <w:pStyle w:val="Akapitzlist"/>
        <w:numPr>
          <w:ilvl w:val="0"/>
          <w:numId w:val="6"/>
        </w:numPr>
        <w:spacing w:line="276" w:lineRule="auto"/>
        <w:jc w:val="both"/>
        <w:rPr>
          <w:rFonts w:ascii="Arial" w:hAnsi="Arial" w:cs="Arial"/>
          <w:sz w:val="20"/>
          <w:szCs w:val="20"/>
        </w:rPr>
      </w:pPr>
      <w:proofErr w:type="spellStart"/>
      <w:r w:rsidRPr="00B00DEE">
        <w:rPr>
          <w:rFonts w:ascii="Arial" w:hAnsi="Arial" w:cs="Arial"/>
          <w:sz w:val="20"/>
          <w:szCs w:val="20"/>
        </w:rPr>
        <w:t>Teleporada</w:t>
      </w:r>
      <w:proofErr w:type="spellEnd"/>
      <w:r w:rsidRPr="00B00DEE">
        <w:rPr>
          <w:rFonts w:ascii="Arial" w:hAnsi="Arial" w:cs="Arial"/>
          <w:sz w:val="20"/>
          <w:szCs w:val="20"/>
        </w:rPr>
        <w:t xml:space="preserve"> obejmuje </w:t>
      </w:r>
      <w:r w:rsidR="007E343B" w:rsidRPr="00B00DEE">
        <w:rPr>
          <w:rFonts w:ascii="Arial" w:hAnsi="Arial" w:cs="Arial"/>
          <w:sz w:val="20"/>
          <w:szCs w:val="20"/>
        </w:rPr>
        <w:t xml:space="preserve">udzielenie </w:t>
      </w:r>
      <w:proofErr w:type="spellStart"/>
      <w:r w:rsidR="007E343B" w:rsidRPr="00B00DEE">
        <w:rPr>
          <w:rFonts w:ascii="Arial" w:hAnsi="Arial" w:cs="Arial"/>
          <w:sz w:val="20"/>
          <w:szCs w:val="20"/>
        </w:rPr>
        <w:t>Teleporady</w:t>
      </w:r>
      <w:proofErr w:type="spellEnd"/>
      <w:r w:rsidR="007E343B" w:rsidRPr="00B00DEE">
        <w:rPr>
          <w:rFonts w:ascii="Arial" w:hAnsi="Arial" w:cs="Arial"/>
          <w:sz w:val="20"/>
          <w:szCs w:val="20"/>
        </w:rPr>
        <w:t xml:space="preserve"> medycznej, w tym w szczególności</w:t>
      </w:r>
      <w:r w:rsidR="00443033">
        <w:rPr>
          <w:rFonts w:ascii="Arial" w:hAnsi="Arial" w:cs="Arial"/>
          <w:sz w:val="20"/>
          <w:szCs w:val="20"/>
        </w:rPr>
        <w:t>:</w:t>
      </w:r>
    </w:p>
    <w:p w14:paraId="7A64F5A9" w14:textId="77777777" w:rsidR="00443033" w:rsidRDefault="007E343B" w:rsidP="00443033">
      <w:pPr>
        <w:pStyle w:val="Akapitzlist"/>
        <w:numPr>
          <w:ilvl w:val="0"/>
          <w:numId w:val="18"/>
        </w:numPr>
        <w:spacing w:line="276" w:lineRule="auto"/>
        <w:jc w:val="both"/>
        <w:rPr>
          <w:rFonts w:ascii="Arial" w:hAnsi="Arial" w:cs="Arial"/>
          <w:sz w:val="20"/>
          <w:szCs w:val="20"/>
        </w:rPr>
      </w:pPr>
      <w:r w:rsidRPr="00B00DEE">
        <w:rPr>
          <w:rFonts w:ascii="Arial" w:hAnsi="Arial" w:cs="Arial"/>
          <w:sz w:val="20"/>
          <w:szCs w:val="20"/>
        </w:rPr>
        <w:t>przeprowadzenie badania podmiotowego,</w:t>
      </w:r>
    </w:p>
    <w:p w14:paraId="60E69660" w14:textId="77777777" w:rsidR="00443033" w:rsidRDefault="007E343B" w:rsidP="00443033">
      <w:pPr>
        <w:pStyle w:val="Akapitzlist"/>
        <w:numPr>
          <w:ilvl w:val="0"/>
          <w:numId w:val="18"/>
        </w:numPr>
        <w:spacing w:line="276" w:lineRule="auto"/>
        <w:jc w:val="both"/>
        <w:rPr>
          <w:rFonts w:ascii="Arial" w:hAnsi="Arial" w:cs="Arial"/>
          <w:sz w:val="20"/>
          <w:szCs w:val="20"/>
        </w:rPr>
      </w:pPr>
      <w:r w:rsidRPr="00B00DEE">
        <w:rPr>
          <w:rFonts w:ascii="Arial" w:hAnsi="Arial" w:cs="Arial"/>
          <w:sz w:val="20"/>
          <w:szCs w:val="20"/>
        </w:rPr>
        <w:t>omówienie wyników badań</w:t>
      </w:r>
      <w:r w:rsidR="00443033">
        <w:rPr>
          <w:rFonts w:ascii="Arial" w:hAnsi="Arial" w:cs="Arial"/>
          <w:sz w:val="20"/>
          <w:szCs w:val="20"/>
        </w:rPr>
        <w:t xml:space="preserve"> diagnostycznych</w:t>
      </w:r>
      <w:r w:rsidRPr="00B00DEE">
        <w:rPr>
          <w:rFonts w:ascii="Arial" w:hAnsi="Arial" w:cs="Arial"/>
          <w:sz w:val="20"/>
          <w:szCs w:val="20"/>
        </w:rPr>
        <w:t xml:space="preserve">, </w:t>
      </w:r>
    </w:p>
    <w:p w14:paraId="3F031F02" w14:textId="77777777" w:rsidR="00443033" w:rsidRDefault="007E343B" w:rsidP="00443033">
      <w:pPr>
        <w:pStyle w:val="Akapitzlist"/>
        <w:numPr>
          <w:ilvl w:val="0"/>
          <w:numId w:val="18"/>
        </w:numPr>
        <w:spacing w:line="276" w:lineRule="auto"/>
        <w:jc w:val="both"/>
        <w:rPr>
          <w:rFonts w:ascii="Arial" w:hAnsi="Arial" w:cs="Arial"/>
          <w:sz w:val="20"/>
          <w:szCs w:val="20"/>
        </w:rPr>
      </w:pPr>
      <w:r w:rsidRPr="00B00DEE">
        <w:rPr>
          <w:rFonts w:ascii="Arial" w:hAnsi="Arial" w:cs="Arial"/>
          <w:sz w:val="20"/>
          <w:szCs w:val="20"/>
        </w:rPr>
        <w:t xml:space="preserve">udzielenie informacji co do przyjmowanych leków, </w:t>
      </w:r>
    </w:p>
    <w:p w14:paraId="516F8F4F" w14:textId="77777777" w:rsidR="00443033" w:rsidRDefault="00443033" w:rsidP="00443033">
      <w:pPr>
        <w:pStyle w:val="Akapitzlist"/>
        <w:numPr>
          <w:ilvl w:val="0"/>
          <w:numId w:val="18"/>
        </w:numPr>
        <w:spacing w:line="276" w:lineRule="auto"/>
        <w:jc w:val="both"/>
        <w:rPr>
          <w:rFonts w:ascii="Arial" w:hAnsi="Arial" w:cs="Arial"/>
          <w:sz w:val="20"/>
          <w:szCs w:val="20"/>
        </w:rPr>
      </w:pPr>
      <w:r>
        <w:rPr>
          <w:rFonts w:ascii="Arial" w:hAnsi="Arial" w:cs="Arial"/>
          <w:sz w:val="20"/>
          <w:szCs w:val="20"/>
        </w:rPr>
        <w:t xml:space="preserve">przepisanie i </w:t>
      </w:r>
      <w:r w:rsidR="007E343B" w:rsidRPr="00B00DEE">
        <w:rPr>
          <w:rFonts w:ascii="Arial" w:hAnsi="Arial" w:cs="Arial"/>
          <w:sz w:val="20"/>
          <w:szCs w:val="20"/>
        </w:rPr>
        <w:t>przedłuż</w:t>
      </w:r>
      <w:r>
        <w:rPr>
          <w:rFonts w:ascii="Arial" w:hAnsi="Arial" w:cs="Arial"/>
          <w:sz w:val="20"/>
          <w:szCs w:val="20"/>
        </w:rPr>
        <w:t>a</w:t>
      </w:r>
      <w:r w:rsidR="007E343B" w:rsidRPr="00B00DEE">
        <w:rPr>
          <w:rFonts w:ascii="Arial" w:hAnsi="Arial" w:cs="Arial"/>
          <w:sz w:val="20"/>
          <w:szCs w:val="20"/>
        </w:rPr>
        <w:t>nie</w:t>
      </w:r>
      <w:r>
        <w:rPr>
          <w:rFonts w:ascii="Arial" w:hAnsi="Arial" w:cs="Arial"/>
          <w:sz w:val="20"/>
          <w:szCs w:val="20"/>
        </w:rPr>
        <w:t xml:space="preserve"> </w:t>
      </w:r>
      <w:r w:rsidR="007E343B" w:rsidRPr="00B00DEE">
        <w:rPr>
          <w:rFonts w:ascii="Arial" w:hAnsi="Arial" w:cs="Arial"/>
          <w:sz w:val="20"/>
          <w:szCs w:val="20"/>
        </w:rPr>
        <w:t>leków</w:t>
      </w:r>
      <w:r>
        <w:rPr>
          <w:rFonts w:ascii="Arial" w:hAnsi="Arial" w:cs="Arial"/>
          <w:sz w:val="20"/>
          <w:szCs w:val="20"/>
        </w:rPr>
        <w:t xml:space="preserve"> (e – recepta)</w:t>
      </w:r>
      <w:r w:rsidR="007E343B" w:rsidRPr="00B00DEE">
        <w:rPr>
          <w:rFonts w:ascii="Arial" w:hAnsi="Arial" w:cs="Arial"/>
          <w:sz w:val="20"/>
          <w:szCs w:val="20"/>
        </w:rPr>
        <w:t xml:space="preserve">, </w:t>
      </w:r>
    </w:p>
    <w:p w14:paraId="22EA3BF8" w14:textId="77777777" w:rsidR="00443033" w:rsidRDefault="00443033" w:rsidP="00443033">
      <w:pPr>
        <w:pStyle w:val="Akapitzlist"/>
        <w:numPr>
          <w:ilvl w:val="0"/>
          <w:numId w:val="18"/>
        </w:numPr>
        <w:spacing w:line="276" w:lineRule="auto"/>
        <w:jc w:val="both"/>
        <w:rPr>
          <w:rFonts w:ascii="Arial" w:hAnsi="Arial" w:cs="Arial"/>
          <w:sz w:val="20"/>
          <w:szCs w:val="20"/>
        </w:rPr>
      </w:pPr>
      <w:r>
        <w:rPr>
          <w:rFonts w:ascii="Arial" w:hAnsi="Arial" w:cs="Arial"/>
          <w:sz w:val="20"/>
          <w:szCs w:val="20"/>
        </w:rPr>
        <w:t xml:space="preserve">wystawianie i </w:t>
      </w:r>
      <w:r w:rsidR="007E343B" w:rsidRPr="00B00DEE">
        <w:rPr>
          <w:rFonts w:ascii="Arial" w:hAnsi="Arial" w:cs="Arial"/>
          <w:sz w:val="20"/>
          <w:szCs w:val="20"/>
        </w:rPr>
        <w:t>przedłuż</w:t>
      </w:r>
      <w:r>
        <w:rPr>
          <w:rFonts w:ascii="Arial" w:hAnsi="Arial" w:cs="Arial"/>
          <w:sz w:val="20"/>
          <w:szCs w:val="20"/>
        </w:rPr>
        <w:t>a</w:t>
      </w:r>
      <w:r w:rsidR="007E343B" w:rsidRPr="00B00DEE">
        <w:rPr>
          <w:rFonts w:ascii="Arial" w:hAnsi="Arial" w:cs="Arial"/>
          <w:sz w:val="20"/>
          <w:szCs w:val="20"/>
        </w:rPr>
        <w:t>nie zwolnienia lekarskiego</w:t>
      </w:r>
      <w:r>
        <w:rPr>
          <w:rFonts w:ascii="Arial" w:hAnsi="Arial" w:cs="Arial"/>
          <w:sz w:val="20"/>
          <w:szCs w:val="20"/>
        </w:rPr>
        <w:t xml:space="preserve"> (e – ZLA),</w:t>
      </w:r>
    </w:p>
    <w:p w14:paraId="671051D2" w14:textId="77777777" w:rsidR="00443033" w:rsidRDefault="00443033" w:rsidP="00443033">
      <w:pPr>
        <w:pStyle w:val="Akapitzlist"/>
        <w:numPr>
          <w:ilvl w:val="0"/>
          <w:numId w:val="18"/>
        </w:numPr>
        <w:spacing w:line="276" w:lineRule="auto"/>
        <w:jc w:val="both"/>
        <w:rPr>
          <w:rFonts w:ascii="Arial" w:hAnsi="Arial" w:cs="Arial"/>
          <w:sz w:val="20"/>
          <w:szCs w:val="20"/>
        </w:rPr>
      </w:pPr>
      <w:r>
        <w:rPr>
          <w:rFonts w:ascii="Arial" w:hAnsi="Arial" w:cs="Arial"/>
          <w:sz w:val="20"/>
          <w:szCs w:val="20"/>
        </w:rPr>
        <w:t>skierowanie czy zlecenie na wyroby medyczne (e – zlecenie),</w:t>
      </w:r>
    </w:p>
    <w:p w14:paraId="34A222EC" w14:textId="475AC266" w:rsidR="00966261" w:rsidRPr="00443033" w:rsidRDefault="00443033" w:rsidP="00443033">
      <w:pPr>
        <w:pStyle w:val="Akapitzlist"/>
        <w:numPr>
          <w:ilvl w:val="0"/>
          <w:numId w:val="18"/>
        </w:numPr>
        <w:spacing w:line="276" w:lineRule="auto"/>
        <w:jc w:val="both"/>
        <w:rPr>
          <w:rFonts w:ascii="Arial" w:hAnsi="Arial" w:cs="Arial"/>
          <w:sz w:val="20"/>
          <w:szCs w:val="20"/>
        </w:rPr>
      </w:pPr>
      <w:r>
        <w:rPr>
          <w:rFonts w:ascii="Arial" w:hAnsi="Arial" w:cs="Arial"/>
          <w:sz w:val="20"/>
          <w:szCs w:val="20"/>
        </w:rPr>
        <w:t xml:space="preserve">kierowanie do diagnostyki laboratoryjnej </w:t>
      </w:r>
      <w:r w:rsidR="00476A82">
        <w:rPr>
          <w:rFonts w:ascii="Arial" w:hAnsi="Arial" w:cs="Arial"/>
          <w:sz w:val="20"/>
          <w:szCs w:val="20"/>
        </w:rPr>
        <w:t xml:space="preserve">lub obrazowej (w tym także </w:t>
      </w:r>
      <w:r>
        <w:rPr>
          <w:rFonts w:ascii="Arial" w:hAnsi="Arial" w:cs="Arial"/>
          <w:sz w:val="20"/>
          <w:szCs w:val="20"/>
        </w:rPr>
        <w:t xml:space="preserve">w kierunku wirusa SARS – </w:t>
      </w:r>
      <w:proofErr w:type="spellStart"/>
      <w:r>
        <w:rPr>
          <w:rFonts w:ascii="Arial" w:hAnsi="Arial" w:cs="Arial"/>
          <w:sz w:val="20"/>
          <w:szCs w:val="20"/>
        </w:rPr>
        <w:t>CoV</w:t>
      </w:r>
      <w:proofErr w:type="spellEnd"/>
      <w:r>
        <w:rPr>
          <w:rFonts w:ascii="Arial" w:hAnsi="Arial" w:cs="Arial"/>
          <w:sz w:val="20"/>
          <w:szCs w:val="20"/>
        </w:rPr>
        <w:t xml:space="preserve"> – 2</w:t>
      </w:r>
      <w:r w:rsidR="00476A82">
        <w:rPr>
          <w:rFonts w:ascii="Arial" w:hAnsi="Arial" w:cs="Arial"/>
          <w:sz w:val="20"/>
          <w:szCs w:val="20"/>
        </w:rPr>
        <w:t>)</w:t>
      </w:r>
      <w:r>
        <w:rPr>
          <w:rFonts w:ascii="Arial" w:hAnsi="Arial" w:cs="Arial"/>
          <w:sz w:val="20"/>
          <w:szCs w:val="20"/>
        </w:rPr>
        <w:t>.</w:t>
      </w:r>
    </w:p>
    <w:p w14:paraId="592C4C5B" w14:textId="3C3F8159" w:rsidR="00416550" w:rsidRPr="007C0756" w:rsidRDefault="00094CC2" w:rsidP="007C0756">
      <w:pPr>
        <w:pStyle w:val="Akapitzlist"/>
        <w:numPr>
          <w:ilvl w:val="0"/>
          <w:numId w:val="6"/>
        </w:numPr>
        <w:spacing w:line="276" w:lineRule="auto"/>
        <w:jc w:val="both"/>
        <w:rPr>
          <w:rFonts w:ascii="Arial" w:hAnsi="Arial" w:cs="Arial"/>
          <w:sz w:val="20"/>
          <w:szCs w:val="20"/>
        </w:rPr>
      </w:pPr>
      <w:r w:rsidRPr="007C0756">
        <w:rPr>
          <w:rFonts w:ascii="Arial" w:hAnsi="Arial" w:cs="Arial"/>
          <w:sz w:val="20"/>
          <w:szCs w:val="20"/>
        </w:rPr>
        <w:lastRenderedPageBreak/>
        <w:t xml:space="preserve">W NZOZ OPTIMA obowiązujące są następujące rodzaje </w:t>
      </w:r>
      <w:proofErr w:type="spellStart"/>
      <w:r w:rsidRPr="007C0756">
        <w:rPr>
          <w:rFonts w:ascii="Arial" w:hAnsi="Arial" w:cs="Arial"/>
          <w:sz w:val="20"/>
          <w:szCs w:val="20"/>
        </w:rPr>
        <w:t>Teleporad</w:t>
      </w:r>
      <w:proofErr w:type="spellEnd"/>
      <w:r w:rsidRPr="007C0756">
        <w:rPr>
          <w:rFonts w:ascii="Arial" w:hAnsi="Arial" w:cs="Arial"/>
          <w:sz w:val="20"/>
          <w:szCs w:val="20"/>
        </w:rPr>
        <w:t>:</w:t>
      </w:r>
    </w:p>
    <w:p w14:paraId="21431DA2" w14:textId="4BF38E09" w:rsidR="00094CC2" w:rsidRDefault="00094CC2" w:rsidP="00094CC2">
      <w:pPr>
        <w:pStyle w:val="Akapitzlist"/>
        <w:numPr>
          <w:ilvl w:val="0"/>
          <w:numId w:val="31"/>
        </w:numPr>
        <w:spacing w:line="276" w:lineRule="auto"/>
        <w:jc w:val="both"/>
        <w:rPr>
          <w:rFonts w:ascii="Arial" w:hAnsi="Arial" w:cs="Arial"/>
          <w:sz w:val="20"/>
          <w:szCs w:val="20"/>
        </w:rPr>
      </w:pPr>
      <w:r>
        <w:rPr>
          <w:rFonts w:ascii="Arial" w:hAnsi="Arial" w:cs="Arial"/>
          <w:sz w:val="20"/>
          <w:szCs w:val="20"/>
        </w:rPr>
        <w:t>telefoniczna</w:t>
      </w:r>
    </w:p>
    <w:p w14:paraId="1F06F76D" w14:textId="49B81D7D" w:rsidR="00094CC2" w:rsidRDefault="006646AB" w:rsidP="00094CC2">
      <w:pPr>
        <w:pStyle w:val="Akapitzlist"/>
        <w:numPr>
          <w:ilvl w:val="0"/>
          <w:numId w:val="31"/>
        </w:numPr>
        <w:spacing w:line="276" w:lineRule="auto"/>
        <w:jc w:val="both"/>
        <w:rPr>
          <w:rFonts w:ascii="Arial" w:hAnsi="Arial" w:cs="Arial"/>
          <w:sz w:val="20"/>
          <w:szCs w:val="20"/>
        </w:rPr>
      </w:pPr>
      <w:r>
        <w:rPr>
          <w:rFonts w:ascii="Arial" w:hAnsi="Arial" w:cs="Arial"/>
          <w:sz w:val="20"/>
          <w:szCs w:val="20"/>
        </w:rPr>
        <w:t>za pośrednictwem komunikatora internetowego</w:t>
      </w:r>
    </w:p>
    <w:p w14:paraId="49F4EFB8" w14:textId="44E3A9C4" w:rsidR="00094CC2" w:rsidRDefault="00094CC2" w:rsidP="00094CC2">
      <w:pPr>
        <w:pStyle w:val="Akapitzlist"/>
        <w:numPr>
          <w:ilvl w:val="0"/>
          <w:numId w:val="31"/>
        </w:numPr>
        <w:spacing w:line="276" w:lineRule="auto"/>
        <w:jc w:val="both"/>
        <w:rPr>
          <w:rFonts w:ascii="Arial" w:hAnsi="Arial" w:cs="Arial"/>
          <w:sz w:val="20"/>
          <w:szCs w:val="20"/>
        </w:rPr>
      </w:pPr>
      <w:r>
        <w:rPr>
          <w:rFonts w:ascii="Arial" w:hAnsi="Arial" w:cs="Arial"/>
          <w:sz w:val="20"/>
          <w:szCs w:val="20"/>
        </w:rPr>
        <w:t>za pośrednictwem formularza usługi „recepty online</w:t>
      </w:r>
      <w:r w:rsidR="00455A0C">
        <w:rPr>
          <w:rFonts w:ascii="Arial" w:hAnsi="Arial" w:cs="Arial"/>
          <w:sz w:val="20"/>
          <w:szCs w:val="20"/>
        </w:rPr>
        <w:t>”</w:t>
      </w:r>
      <w:r>
        <w:rPr>
          <w:rFonts w:ascii="Arial" w:hAnsi="Arial" w:cs="Arial"/>
          <w:sz w:val="20"/>
          <w:szCs w:val="20"/>
        </w:rPr>
        <w:t>:</w:t>
      </w:r>
    </w:p>
    <w:p w14:paraId="3C244962" w14:textId="0884FEBC" w:rsidR="006646AB" w:rsidRPr="004F7C36" w:rsidRDefault="006646AB" w:rsidP="00094CC2">
      <w:pPr>
        <w:pStyle w:val="Akapitzlist"/>
        <w:numPr>
          <w:ilvl w:val="0"/>
          <w:numId w:val="31"/>
        </w:numPr>
        <w:spacing w:line="276" w:lineRule="auto"/>
        <w:jc w:val="both"/>
        <w:rPr>
          <w:rFonts w:ascii="Arial" w:hAnsi="Arial" w:cs="Arial"/>
          <w:sz w:val="20"/>
          <w:szCs w:val="20"/>
        </w:rPr>
      </w:pPr>
      <w:r>
        <w:rPr>
          <w:rFonts w:ascii="Arial" w:hAnsi="Arial" w:cs="Arial"/>
          <w:sz w:val="20"/>
          <w:szCs w:val="20"/>
        </w:rPr>
        <w:t>zamówienie recepty na leki przewlekłe składane telefonicznie lub osobiście w rejestracji</w:t>
      </w:r>
    </w:p>
    <w:p w14:paraId="018C3A89" w14:textId="375022BF" w:rsidR="004F7C36" w:rsidRDefault="00C604E6" w:rsidP="00443033">
      <w:pPr>
        <w:pStyle w:val="Akapitzlist"/>
        <w:numPr>
          <w:ilvl w:val="0"/>
          <w:numId w:val="6"/>
        </w:numPr>
        <w:spacing w:line="276" w:lineRule="auto"/>
        <w:jc w:val="both"/>
        <w:rPr>
          <w:rFonts w:ascii="Arial" w:hAnsi="Arial" w:cs="Arial"/>
          <w:sz w:val="20"/>
          <w:szCs w:val="20"/>
        </w:rPr>
      </w:pPr>
      <w:r w:rsidRPr="004F7C36">
        <w:rPr>
          <w:rFonts w:ascii="Arial" w:hAnsi="Arial" w:cs="Arial"/>
          <w:sz w:val="20"/>
          <w:szCs w:val="20"/>
        </w:rPr>
        <w:t xml:space="preserve">Warunkiem </w:t>
      </w:r>
      <w:r w:rsidR="006646AB">
        <w:rPr>
          <w:rFonts w:ascii="Arial" w:hAnsi="Arial" w:cs="Arial"/>
          <w:sz w:val="20"/>
          <w:szCs w:val="20"/>
        </w:rPr>
        <w:t>s</w:t>
      </w:r>
      <w:r w:rsidR="008B504C" w:rsidRPr="004F7C36">
        <w:rPr>
          <w:rFonts w:ascii="Arial" w:hAnsi="Arial" w:cs="Arial"/>
          <w:sz w:val="20"/>
          <w:szCs w:val="20"/>
        </w:rPr>
        <w:t xml:space="preserve">korzystania z </w:t>
      </w:r>
      <w:proofErr w:type="spellStart"/>
      <w:r w:rsidR="008B504C" w:rsidRPr="004F7C36">
        <w:rPr>
          <w:rFonts w:ascii="Arial" w:hAnsi="Arial" w:cs="Arial"/>
          <w:sz w:val="20"/>
          <w:szCs w:val="20"/>
        </w:rPr>
        <w:t>Teleporad</w:t>
      </w:r>
      <w:proofErr w:type="spellEnd"/>
      <w:r w:rsidR="00416550">
        <w:rPr>
          <w:rFonts w:ascii="Arial" w:hAnsi="Arial" w:cs="Arial"/>
          <w:sz w:val="20"/>
          <w:szCs w:val="20"/>
        </w:rPr>
        <w:t xml:space="preserve"> jest:</w:t>
      </w:r>
    </w:p>
    <w:p w14:paraId="4FAFB0E0" w14:textId="77777777" w:rsidR="004F7C36" w:rsidRDefault="00BB6223" w:rsidP="00966261">
      <w:pPr>
        <w:pStyle w:val="Akapitzlist"/>
        <w:numPr>
          <w:ilvl w:val="0"/>
          <w:numId w:val="9"/>
        </w:numPr>
        <w:spacing w:line="276" w:lineRule="auto"/>
        <w:jc w:val="both"/>
        <w:rPr>
          <w:rFonts w:ascii="Arial" w:hAnsi="Arial" w:cs="Arial"/>
          <w:sz w:val="20"/>
          <w:szCs w:val="20"/>
        </w:rPr>
      </w:pPr>
      <w:r w:rsidRPr="004F7C36">
        <w:rPr>
          <w:rFonts w:ascii="Arial" w:hAnsi="Arial" w:cs="Arial"/>
          <w:sz w:val="20"/>
          <w:szCs w:val="20"/>
        </w:rPr>
        <w:t>r</w:t>
      </w:r>
      <w:r w:rsidR="008B504C" w:rsidRPr="004F7C36">
        <w:rPr>
          <w:rFonts w:ascii="Arial" w:hAnsi="Arial" w:cs="Arial"/>
          <w:sz w:val="20"/>
          <w:szCs w:val="20"/>
        </w:rPr>
        <w:t xml:space="preserve">ejestracja Pacjenta </w:t>
      </w:r>
    </w:p>
    <w:p w14:paraId="43DF83C3" w14:textId="68693960" w:rsidR="004F7C36" w:rsidRDefault="00BB6223" w:rsidP="00966261">
      <w:pPr>
        <w:pStyle w:val="Akapitzlist"/>
        <w:numPr>
          <w:ilvl w:val="0"/>
          <w:numId w:val="9"/>
        </w:numPr>
        <w:spacing w:line="276" w:lineRule="auto"/>
        <w:jc w:val="both"/>
        <w:rPr>
          <w:rFonts w:ascii="Arial" w:hAnsi="Arial" w:cs="Arial"/>
          <w:sz w:val="20"/>
          <w:szCs w:val="20"/>
        </w:rPr>
      </w:pPr>
      <w:r w:rsidRPr="004F7C36">
        <w:rPr>
          <w:rFonts w:ascii="Arial" w:hAnsi="Arial" w:cs="Arial"/>
          <w:sz w:val="20"/>
          <w:szCs w:val="20"/>
        </w:rPr>
        <w:t>a</w:t>
      </w:r>
      <w:r w:rsidR="008B504C" w:rsidRPr="004F7C36">
        <w:rPr>
          <w:rFonts w:ascii="Arial" w:hAnsi="Arial" w:cs="Arial"/>
          <w:sz w:val="20"/>
          <w:szCs w:val="20"/>
        </w:rPr>
        <w:t>kceptacja postanowień Regulaminu</w:t>
      </w:r>
      <w:r w:rsidR="006646AB">
        <w:rPr>
          <w:rFonts w:ascii="Arial" w:hAnsi="Arial" w:cs="Arial"/>
          <w:sz w:val="20"/>
          <w:szCs w:val="20"/>
        </w:rPr>
        <w:t xml:space="preserve"> organizacyjnego</w:t>
      </w:r>
    </w:p>
    <w:p w14:paraId="27CB0007" w14:textId="5AF1973A" w:rsidR="006646AB" w:rsidRDefault="006646AB" w:rsidP="00966261">
      <w:pPr>
        <w:pStyle w:val="Akapitzlist"/>
        <w:numPr>
          <w:ilvl w:val="0"/>
          <w:numId w:val="9"/>
        </w:numPr>
        <w:spacing w:line="276" w:lineRule="auto"/>
        <w:jc w:val="both"/>
        <w:rPr>
          <w:rFonts w:ascii="Arial" w:hAnsi="Arial" w:cs="Arial"/>
          <w:sz w:val="20"/>
          <w:szCs w:val="20"/>
        </w:rPr>
      </w:pPr>
      <w:r>
        <w:rPr>
          <w:rFonts w:ascii="Arial" w:hAnsi="Arial" w:cs="Arial"/>
          <w:sz w:val="20"/>
          <w:szCs w:val="20"/>
        </w:rPr>
        <w:t xml:space="preserve">akceptacja niniejszego Regulaminu </w:t>
      </w:r>
    </w:p>
    <w:p w14:paraId="428AD375" w14:textId="088DD2E0" w:rsidR="008B504C" w:rsidRPr="004F7C36" w:rsidRDefault="00BB6223" w:rsidP="00966261">
      <w:pPr>
        <w:pStyle w:val="Akapitzlist"/>
        <w:numPr>
          <w:ilvl w:val="0"/>
          <w:numId w:val="9"/>
        </w:numPr>
        <w:spacing w:line="276" w:lineRule="auto"/>
        <w:jc w:val="both"/>
        <w:rPr>
          <w:rFonts w:ascii="Arial" w:hAnsi="Arial" w:cs="Arial"/>
          <w:sz w:val="20"/>
          <w:szCs w:val="20"/>
        </w:rPr>
      </w:pPr>
      <w:r w:rsidRPr="004F7C36">
        <w:rPr>
          <w:rFonts w:ascii="Arial" w:hAnsi="Arial" w:cs="Arial"/>
          <w:sz w:val="20"/>
          <w:szCs w:val="20"/>
        </w:rPr>
        <w:t>o</w:t>
      </w:r>
      <w:r w:rsidR="008B504C" w:rsidRPr="004F7C36">
        <w:rPr>
          <w:rFonts w:ascii="Arial" w:hAnsi="Arial" w:cs="Arial"/>
          <w:sz w:val="20"/>
          <w:szCs w:val="20"/>
        </w:rPr>
        <w:t xml:space="preserve">płacenie usługi w przypadku usługi płatnej </w:t>
      </w:r>
    </w:p>
    <w:p w14:paraId="5438DC7D" w14:textId="5F9801EF" w:rsidR="008B504C" w:rsidRPr="004F7C36" w:rsidRDefault="008B504C" w:rsidP="00443033">
      <w:pPr>
        <w:pStyle w:val="Akapitzlist"/>
        <w:numPr>
          <w:ilvl w:val="0"/>
          <w:numId w:val="6"/>
        </w:numPr>
        <w:spacing w:line="276" w:lineRule="auto"/>
        <w:jc w:val="both"/>
        <w:rPr>
          <w:rFonts w:ascii="Arial" w:hAnsi="Arial" w:cs="Arial"/>
          <w:sz w:val="20"/>
          <w:szCs w:val="20"/>
        </w:rPr>
      </w:pPr>
      <w:r w:rsidRPr="004F7C36">
        <w:rPr>
          <w:rFonts w:ascii="Arial" w:hAnsi="Arial" w:cs="Arial"/>
          <w:sz w:val="20"/>
          <w:szCs w:val="20"/>
        </w:rPr>
        <w:t>W przypadku Pacjentów małoletnich czynności, o których mowa w niniejszym Regulaminie</w:t>
      </w:r>
      <w:r w:rsidR="00BB6223" w:rsidRPr="004F7C36">
        <w:rPr>
          <w:rFonts w:ascii="Arial" w:hAnsi="Arial" w:cs="Arial"/>
          <w:sz w:val="20"/>
          <w:szCs w:val="20"/>
        </w:rPr>
        <w:t xml:space="preserve"> wykonuje opiekun prawny Pacjenta.</w:t>
      </w:r>
    </w:p>
    <w:p w14:paraId="3997D1A8" w14:textId="1F4C10CD" w:rsidR="00BB6223" w:rsidRPr="004F7C36" w:rsidRDefault="00BB6223" w:rsidP="004F7C36">
      <w:pPr>
        <w:spacing w:line="276" w:lineRule="auto"/>
        <w:jc w:val="center"/>
        <w:rPr>
          <w:rFonts w:ascii="Arial" w:hAnsi="Arial" w:cs="Arial"/>
          <w:b/>
          <w:bCs/>
          <w:sz w:val="24"/>
          <w:szCs w:val="24"/>
        </w:rPr>
      </w:pPr>
      <w:r w:rsidRPr="004F7C36">
        <w:rPr>
          <w:rFonts w:ascii="Arial" w:hAnsi="Arial" w:cs="Arial"/>
          <w:b/>
          <w:bCs/>
          <w:sz w:val="24"/>
          <w:szCs w:val="24"/>
        </w:rPr>
        <w:t>§ 3.</w:t>
      </w:r>
    </w:p>
    <w:p w14:paraId="5A776A87" w14:textId="3025E046" w:rsidR="004F7C36" w:rsidRDefault="00D85FC5" w:rsidP="00966261">
      <w:pPr>
        <w:pStyle w:val="Akapitzlist"/>
        <w:numPr>
          <w:ilvl w:val="0"/>
          <w:numId w:val="10"/>
        </w:numPr>
        <w:spacing w:line="276" w:lineRule="auto"/>
        <w:jc w:val="both"/>
        <w:rPr>
          <w:rFonts w:ascii="Arial" w:hAnsi="Arial" w:cs="Arial"/>
          <w:sz w:val="20"/>
          <w:szCs w:val="20"/>
        </w:rPr>
      </w:pPr>
      <w:r>
        <w:rPr>
          <w:rFonts w:ascii="Arial" w:hAnsi="Arial" w:cs="Arial"/>
          <w:sz w:val="20"/>
          <w:szCs w:val="20"/>
        </w:rPr>
        <w:t xml:space="preserve">Pacjent umawia się na </w:t>
      </w:r>
      <w:proofErr w:type="spellStart"/>
      <w:r>
        <w:rPr>
          <w:rFonts w:ascii="Arial" w:hAnsi="Arial" w:cs="Arial"/>
          <w:sz w:val="20"/>
          <w:szCs w:val="20"/>
        </w:rPr>
        <w:t>Teleporady</w:t>
      </w:r>
      <w:proofErr w:type="spellEnd"/>
      <w:r>
        <w:rPr>
          <w:rFonts w:ascii="Arial" w:hAnsi="Arial" w:cs="Arial"/>
          <w:sz w:val="20"/>
          <w:szCs w:val="20"/>
        </w:rPr>
        <w:t xml:space="preserve"> według harmonogramu pracy NZOZ OPTIMA za pośrednictwem:</w:t>
      </w:r>
    </w:p>
    <w:p w14:paraId="4AB5E4FA" w14:textId="7036A83C" w:rsidR="00D85FC5" w:rsidRDefault="00D85FC5" w:rsidP="00966261">
      <w:pPr>
        <w:pStyle w:val="Akapitzlist"/>
        <w:numPr>
          <w:ilvl w:val="0"/>
          <w:numId w:val="11"/>
        </w:numPr>
        <w:spacing w:line="276" w:lineRule="auto"/>
        <w:jc w:val="both"/>
        <w:rPr>
          <w:rFonts w:ascii="Arial" w:hAnsi="Arial" w:cs="Arial"/>
          <w:sz w:val="20"/>
          <w:szCs w:val="20"/>
        </w:rPr>
      </w:pPr>
      <w:r>
        <w:rPr>
          <w:rFonts w:ascii="Arial" w:hAnsi="Arial" w:cs="Arial"/>
          <w:sz w:val="20"/>
          <w:szCs w:val="20"/>
        </w:rPr>
        <w:t xml:space="preserve">rejestracji internetowej </w:t>
      </w:r>
    </w:p>
    <w:p w14:paraId="7BE0FD74" w14:textId="720384D1" w:rsidR="00D85FC5" w:rsidRDefault="00D85FC5" w:rsidP="00966261">
      <w:pPr>
        <w:pStyle w:val="Akapitzlist"/>
        <w:numPr>
          <w:ilvl w:val="0"/>
          <w:numId w:val="11"/>
        </w:numPr>
        <w:spacing w:line="276" w:lineRule="auto"/>
        <w:jc w:val="both"/>
        <w:rPr>
          <w:rFonts w:ascii="Arial" w:hAnsi="Arial" w:cs="Arial"/>
          <w:sz w:val="20"/>
          <w:szCs w:val="20"/>
        </w:rPr>
      </w:pPr>
      <w:r>
        <w:rPr>
          <w:rFonts w:ascii="Arial" w:hAnsi="Arial" w:cs="Arial"/>
          <w:sz w:val="20"/>
          <w:szCs w:val="20"/>
        </w:rPr>
        <w:t xml:space="preserve">formularza do zamawiania recepty online </w:t>
      </w:r>
    </w:p>
    <w:p w14:paraId="5CDBDE7D" w14:textId="6B406785" w:rsidR="004F7C36" w:rsidRDefault="00BB6223" w:rsidP="00966261">
      <w:pPr>
        <w:pStyle w:val="Akapitzlist"/>
        <w:numPr>
          <w:ilvl w:val="0"/>
          <w:numId w:val="11"/>
        </w:numPr>
        <w:spacing w:line="276" w:lineRule="auto"/>
        <w:jc w:val="both"/>
        <w:rPr>
          <w:rFonts w:ascii="Arial" w:hAnsi="Arial" w:cs="Arial"/>
          <w:sz w:val="20"/>
          <w:szCs w:val="20"/>
        </w:rPr>
      </w:pPr>
      <w:r w:rsidRPr="004F7C36">
        <w:rPr>
          <w:rFonts w:ascii="Arial" w:hAnsi="Arial" w:cs="Arial"/>
          <w:sz w:val="20"/>
          <w:szCs w:val="20"/>
        </w:rPr>
        <w:t xml:space="preserve">telefonicznie, pod numerem telefonu </w:t>
      </w:r>
      <w:r w:rsidR="007C0756">
        <w:rPr>
          <w:rFonts w:ascii="Arial" w:hAnsi="Arial" w:cs="Arial"/>
          <w:sz w:val="20"/>
          <w:szCs w:val="20"/>
        </w:rPr>
        <w:t>22 724 36 44; 22 724 36 43</w:t>
      </w:r>
      <w:r w:rsidRPr="004F7C36">
        <w:rPr>
          <w:rFonts w:ascii="Arial" w:hAnsi="Arial" w:cs="Arial"/>
          <w:sz w:val="20"/>
          <w:szCs w:val="20"/>
        </w:rPr>
        <w:t xml:space="preserve"> </w:t>
      </w:r>
    </w:p>
    <w:p w14:paraId="53E6AD9E" w14:textId="41BBA95C" w:rsidR="00BB6223" w:rsidRDefault="00162A31" w:rsidP="00966261">
      <w:pPr>
        <w:pStyle w:val="Akapitzlist"/>
        <w:numPr>
          <w:ilvl w:val="0"/>
          <w:numId w:val="11"/>
        </w:numPr>
        <w:spacing w:line="276" w:lineRule="auto"/>
        <w:jc w:val="both"/>
        <w:rPr>
          <w:rFonts w:ascii="Arial" w:hAnsi="Arial" w:cs="Arial"/>
          <w:sz w:val="20"/>
          <w:szCs w:val="20"/>
        </w:rPr>
      </w:pPr>
      <w:r>
        <w:rPr>
          <w:rFonts w:ascii="Arial" w:hAnsi="Arial" w:cs="Arial"/>
          <w:sz w:val="20"/>
          <w:szCs w:val="20"/>
        </w:rPr>
        <w:t xml:space="preserve">e – mailowo na adres: </w:t>
      </w:r>
      <w:r w:rsidR="007C0756">
        <w:rPr>
          <w:rFonts w:ascii="Arial" w:hAnsi="Arial" w:cs="Arial"/>
          <w:sz w:val="20"/>
          <w:szCs w:val="20"/>
        </w:rPr>
        <w:t>rejestracja@nzozoptima.pl</w:t>
      </w:r>
    </w:p>
    <w:p w14:paraId="2793F17A" w14:textId="76BA59F9" w:rsidR="00D85FC5" w:rsidRDefault="00D85FC5" w:rsidP="00966261">
      <w:pPr>
        <w:pStyle w:val="Akapitzlist"/>
        <w:numPr>
          <w:ilvl w:val="0"/>
          <w:numId w:val="11"/>
        </w:numPr>
        <w:spacing w:line="276" w:lineRule="auto"/>
        <w:jc w:val="both"/>
        <w:rPr>
          <w:rFonts w:ascii="Arial" w:hAnsi="Arial" w:cs="Arial"/>
          <w:sz w:val="20"/>
          <w:szCs w:val="20"/>
        </w:rPr>
      </w:pPr>
      <w:r>
        <w:rPr>
          <w:rFonts w:ascii="Arial" w:hAnsi="Arial" w:cs="Arial"/>
          <w:sz w:val="20"/>
          <w:szCs w:val="20"/>
        </w:rPr>
        <w:t xml:space="preserve">osobiście w przychodni </w:t>
      </w:r>
    </w:p>
    <w:p w14:paraId="46596DE7" w14:textId="216E2051" w:rsidR="00D85FC5" w:rsidRDefault="00162A31" w:rsidP="00D85FC5">
      <w:pPr>
        <w:pStyle w:val="Akapitzlist"/>
        <w:numPr>
          <w:ilvl w:val="0"/>
          <w:numId w:val="11"/>
        </w:numPr>
        <w:spacing w:line="276" w:lineRule="auto"/>
        <w:jc w:val="both"/>
        <w:rPr>
          <w:rFonts w:ascii="Arial" w:hAnsi="Arial" w:cs="Arial"/>
          <w:sz w:val="20"/>
          <w:szCs w:val="20"/>
        </w:rPr>
      </w:pPr>
      <w:r>
        <w:rPr>
          <w:rFonts w:ascii="Arial" w:hAnsi="Arial" w:cs="Arial"/>
          <w:sz w:val="20"/>
          <w:szCs w:val="20"/>
        </w:rPr>
        <w:t xml:space="preserve">za pomocą </w:t>
      </w:r>
      <w:r w:rsidR="007C0756">
        <w:rPr>
          <w:rFonts w:ascii="Arial" w:hAnsi="Arial" w:cs="Arial"/>
          <w:sz w:val="20"/>
          <w:szCs w:val="20"/>
        </w:rPr>
        <w:t>strony internetowej www.nzozoptima.pl</w:t>
      </w:r>
      <w:r>
        <w:rPr>
          <w:rFonts w:ascii="Arial" w:hAnsi="Arial" w:cs="Arial"/>
          <w:sz w:val="20"/>
          <w:szCs w:val="20"/>
        </w:rPr>
        <w:t xml:space="preserve"> </w:t>
      </w:r>
    </w:p>
    <w:p w14:paraId="1787D362" w14:textId="5F29E44F" w:rsidR="00D85FC5" w:rsidRPr="00D85FC5" w:rsidRDefault="00D85FC5" w:rsidP="00D85FC5">
      <w:pPr>
        <w:pStyle w:val="Akapitzlist"/>
        <w:spacing w:line="276" w:lineRule="auto"/>
        <w:ind w:left="709"/>
        <w:jc w:val="both"/>
        <w:rPr>
          <w:rFonts w:ascii="Arial" w:hAnsi="Arial" w:cs="Arial"/>
          <w:sz w:val="20"/>
          <w:szCs w:val="20"/>
        </w:rPr>
      </w:pPr>
      <w:r>
        <w:rPr>
          <w:rFonts w:ascii="Arial" w:hAnsi="Arial" w:cs="Arial"/>
          <w:sz w:val="20"/>
          <w:szCs w:val="20"/>
        </w:rPr>
        <w:t xml:space="preserve">Z uwagi na duże obłożenie linii telefonicznych zachęcamy do korzystania z dostępnych na naszej stronie internetowej </w:t>
      </w:r>
      <w:r w:rsidRPr="0034078E">
        <w:rPr>
          <w:rFonts w:ascii="Arial" w:hAnsi="Arial" w:cs="Arial"/>
          <w:color w:val="00B0F0"/>
          <w:sz w:val="20"/>
          <w:szCs w:val="20"/>
          <w:u w:val="single"/>
        </w:rPr>
        <w:t>rejestracji internetowej</w:t>
      </w:r>
      <w:r w:rsidRPr="0034078E">
        <w:rPr>
          <w:rFonts w:ascii="Arial" w:hAnsi="Arial" w:cs="Arial"/>
          <w:color w:val="00B0F0"/>
          <w:sz w:val="20"/>
          <w:szCs w:val="20"/>
        </w:rPr>
        <w:t xml:space="preserve"> </w:t>
      </w:r>
      <w:r>
        <w:rPr>
          <w:rFonts w:ascii="Arial" w:hAnsi="Arial" w:cs="Arial"/>
          <w:sz w:val="20"/>
          <w:szCs w:val="20"/>
        </w:rPr>
        <w:t xml:space="preserve">oraz </w:t>
      </w:r>
      <w:r w:rsidRPr="0034078E">
        <w:rPr>
          <w:rFonts w:ascii="Arial" w:hAnsi="Arial" w:cs="Arial"/>
          <w:color w:val="00B0F0"/>
          <w:sz w:val="20"/>
          <w:szCs w:val="20"/>
          <w:u w:val="single"/>
        </w:rPr>
        <w:t>formularza do zamawiania recepty online</w:t>
      </w:r>
      <w:r w:rsidRPr="0034078E">
        <w:rPr>
          <w:rFonts w:ascii="Arial" w:hAnsi="Arial" w:cs="Arial"/>
          <w:sz w:val="20"/>
          <w:szCs w:val="20"/>
        </w:rPr>
        <w:t>.</w:t>
      </w:r>
    </w:p>
    <w:p w14:paraId="50DE2F43" w14:textId="6D2C5F72" w:rsidR="004F7C36" w:rsidRDefault="00F80CE7" w:rsidP="00966261">
      <w:pPr>
        <w:pStyle w:val="Akapitzlist"/>
        <w:numPr>
          <w:ilvl w:val="0"/>
          <w:numId w:val="10"/>
        </w:numPr>
        <w:spacing w:line="276" w:lineRule="auto"/>
        <w:jc w:val="both"/>
        <w:rPr>
          <w:rFonts w:ascii="Arial" w:hAnsi="Arial" w:cs="Arial"/>
          <w:sz w:val="20"/>
          <w:szCs w:val="20"/>
        </w:rPr>
      </w:pPr>
      <w:r w:rsidRPr="004F7C36">
        <w:rPr>
          <w:rFonts w:ascii="Arial" w:hAnsi="Arial" w:cs="Arial"/>
          <w:sz w:val="20"/>
          <w:szCs w:val="20"/>
        </w:rPr>
        <w:t xml:space="preserve">W trakcie </w:t>
      </w:r>
      <w:r w:rsidR="00162A31">
        <w:rPr>
          <w:rFonts w:ascii="Arial" w:hAnsi="Arial" w:cs="Arial"/>
          <w:sz w:val="20"/>
          <w:szCs w:val="20"/>
        </w:rPr>
        <w:t xml:space="preserve">procesu </w:t>
      </w:r>
      <w:r w:rsidRPr="004F7C36">
        <w:rPr>
          <w:rFonts w:ascii="Arial" w:hAnsi="Arial" w:cs="Arial"/>
          <w:sz w:val="20"/>
          <w:szCs w:val="20"/>
        </w:rPr>
        <w:t>rejestracji, Pacjent zobowiązany jest podać swoje dane osobowe:</w:t>
      </w:r>
    </w:p>
    <w:p w14:paraId="30AA3309" w14:textId="77777777" w:rsidR="004F7C36" w:rsidRDefault="00F80CE7" w:rsidP="00966261">
      <w:pPr>
        <w:pStyle w:val="Akapitzlist"/>
        <w:numPr>
          <w:ilvl w:val="0"/>
          <w:numId w:val="12"/>
        </w:numPr>
        <w:spacing w:line="276" w:lineRule="auto"/>
        <w:jc w:val="both"/>
        <w:rPr>
          <w:rFonts w:ascii="Arial" w:hAnsi="Arial" w:cs="Arial"/>
          <w:sz w:val="20"/>
          <w:szCs w:val="20"/>
        </w:rPr>
      </w:pPr>
      <w:r w:rsidRPr="004F7C36">
        <w:rPr>
          <w:rFonts w:ascii="Arial" w:hAnsi="Arial" w:cs="Arial"/>
          <w:sz w:val="20"/>
          <w:szCs w:val="20"/>
        </w:rPr>
        <w:t xml:space="preserve">imię i nazwisko </w:t>
      </w:r>
    </w:p>
    <w:p w14:paraId="13CF44A8" w14:textId="77777777" w:rsidR="004F7C36" w:rsidRDefault="00F80CE7" w:rsidP="00966261">
      <w:pPr>
        <w:pStyle w:val="Akapitzlist"/>
        <w:numPr>
          <w:ilvl w:val="0"/>
          <w:numId w:val="12"/>
        </w:numPr>
        <w:spacing w:line="276" w:lineRule="auto"/>
        <w:jc w:val="both"/>
        <w:rPr>
          <w:rFonts w:ascii="Arial" w:hAnsi="Arial" w:cs="Arial"/>
          <w:sz w:val="20"/>
          <w:szCs w:val="20"/>
        </w:rPr>
      </w:pPr>
      <w:r w:rsidRPr="004F7C36">
        <w:rPr>
          <w:rFonts w:ascii="Arial" w:hAnsi="Arial" w:cs="Arial"/>
          <w:sz w:val="20"/>
          <w:szCs w:val="20"/>
        </w:rPr>
        <w:t>numer PESEL</w:t>
      </w:r>
    </w:p>
    <w:p w14:paraId="7DDD676B" w14:textId="77777777" w:rsidR="004F7C36" w:rsidRDefault="00F80CE7" w:rsidP="00966261">
      <w:pPr>
        <w:pStyle w:val="Akapitzlist"/>
        <w:numPr>
          <w:ilvl w:val="0"/>
          <w:numId w:val="12"/>
        </w:numPr>
        <w:spacing w:line="276" w:lineRule="auto"/>
        <w:jc w:val="both"/>
        <w:rPr>
          <w:rFonts w:ascii="Arial" w:hAnsi="Arial" w:cs="Arial"/>
          <w:sz w:val="20"/>
          <w:szCs w:val="20"/>
        </w:rPr>
      </w:pPr>
      <w:r w:rsidRPr="004F7C36">
        <w:rPr>
          <w:rFonts w:ascii="Arial" w:hAnsi="Arial" w:cs="Arial"/>
          <w:sz w:val="20"/>
          <w:szCs w:val="20"/>
        </w:rPr>
        <w:t xml:space="preserve">adres zamieszkania </w:t>
      </w:r>
    </w:p>
    <w:p w14:paraId="499B1F5A" w14:textId="77777777" w:rsidR="004F7C36" w:rsidRDefault="00F80CE7" w:rsidP="00966261">
      <w:pPr>
        <w:pStyle w:val="Akapitzlist"/>
        <w:numPr>
          <w:ilvl w:val="0"/>
          <w:numId w:val="12"/>
        </w:numPr>
        <w:spacing w:line="276" w:lineRule="auto"/>
        <w:jc w:val="both"/>
        <w:rPr>
          <w:rFonts w:ascii="Arial" w:hAnsi="Arial" w:cs="Arial"/>
          <w:sz w:val="20"/>
          <w:szCs w:val="20"/>
        </w:rPr>
      </w:pPr>
      <w:r w:rsidRPr="004F7C36">
        <w:rPr>
          <w:rFonts w:ascii="Arial" w:hAnsi="Arial" w:cs="Arial"/>
          <w:sz w:val="20"/>
          <w:szCs w:val="20"/>
        </w:rPr>
        <w:t>numer telefonu</w:t>
      </w:r>
    </w:p>
    <w:p w14:paraId="00BE4E75" w14:textId="2D985E2D" w:rsidR="002C5C56" w:rsidRPr="004F7C36" w:rsidRDefault="002C5C56" w:rsidP="00966261">
      <w:pPr>
        <w:pStyle w:val="Akapitzlist"/>
        <w:numPr>
          <w:ilvl w:val="0"/>
          <w:numId w:val="12"/>
        </w:numPr>
        <w:spacing w:line="276" w:lineRule="auto"/>
        <w:jc w:val="both"/>
        <w:rPr>
          <w:rFonts w:ascii="Arial" w:hAnsi="Arial" w:cs="Arial"/>
          <w:sz w:val="20"/>
          <w:szCs w:val="20"/>
        </w:rPr>
      </w:pPr>
      <w:r w:rsidRPr="004F7C36">
        <w:rPr>
          <w:rFonts w:ascii="Arial" w:hAnsi="Arial" w:cs="Arial"/>
          <w:sz w:val="20"/>
          <w:szCs w:val="20"/>
        </w:rPr>
        <w:t>w przypadku Pacjenta małoletniego – imię, nazwisko i numer PESEL opiekuna prawnego</w:t>
      </w:r>
    </w:p>
    <w:p w14:paraId="57FBB02A" w14:textId="28B918F7" w:rsidR="002C5C56" w:rsidRDefault="002C5C56" w:rsidP="004F7C36">
      <w:pPr>
        <w:pStyle w:val="Akapitzlist"/>
        <w:numPr>
          <w:ilvl w:val="0"/>
          <w:numId w:val="10"/>
        </w:numPr>
        <w:spacing w:line="276" w:lineRule="auto"/>
        <w:jc w:val="both"/>
        <w:rPr>
          <w:rFonts w:ascii="Arial" w:hAnsi="Arial" w:cs="Arial"/>
          <w:sz w:val="20"/>
          <w:szCs w:val="20"/>
        </w:rPr>
      </w:pPr>
      <w:r w:rsidRPr="004F7C36">
        <w:rPr>
          <w:rFonts w:ascii="Arial" w:hAnsi="Arial" w:cs="Arial"/>
          <w:sz w:val="20"/>
          <w:szCs w:val="20"/>
        </w:rPr>
        <w:t xml:space="preserve">W trakcie rejestracji Pacjent wskazuje, a w przypadku rejestracji telefonicznej ustala z pracownikiem NZOZ </w:t>
      </w:r>
      <w:r w:rsidR="0034078E">
        <w:rPr>
          <w:rFonts w:ascii="Arial" w:hAnsi="Arial" w:cs="Arial"/>
          <w:sz w:val="20"/>
          <w:szCs w:val="20"/>
        </w:rPr>
        <w:t>OPTIMA</w:t>
      </w:r>
      <w:r w:rsidRPr="004F7C36">
        <w:rPr>
          <w:rFonts w:ascii="Arial" w:hAnsi="Arial" w:cs="Arial"/>
          <w:sz w:val="20"/>
          <w:szCs w:val="20"/>
        </w:rPr>
        <w:t xml:space="preserve">, datę, godzinę oraz formę </w:t>
      </w:r>
      <w:proofErr w:type="spellStart"/>
      <w:r w:rsidRPr="004F7C36">
        <w:rPr>
          <w:rFonts w:ascii="Arial" w:hAnsi="Arial" w:cs="Arial"/>
          <w:sz w:val="20"/>
          <w:szCs w:val="20"/>
        </w:rPr>
        <w:t>Teleporady</w:t>
      </w:r>
      <w:proofErr w:type="spellEnd"/>
      <w:r w:rsidRPr="004F7C36">
        <w:rPr>
          <w:rFonts w:ascii="Arial" w:hAnsi="Arial" w:cs="Arial"/>
          <w:sz w:val="20"/>
          <w:szCs w:val="20"/>
        </w:rPr>
        <w:t>.</w:t>
      </w:r>
    </w:p>
    <w:p w14:paraId="5FFF80BD" w14:textId="07EBBBEC" w:rsidR="0049417A" w:rsidRDefault="0049417A" w:rsidP="004F7C36">
      <w:pPr>
        <w:pStyle w:val="Akapitzlist"/>
        <w:numPr>
          <w:ilvl w:val="0"/>
          <w:numId w:val="10"/>
        </w:numPr>
        <w:spacing w:line="276" w:lineRule="auto"/>
        <w:jc w:val="both"/>
        <w:rPr>
          <w:rFonts w:ascii="Arial" w:hAnsi="Arial" w:cs="Arial"/>
          <w:sz w:val="20"/>
          <w:szCs w:val="20"/>
        </w:rPr>
      </w:pPr>
      <w:r>
        <w:rPr>
          <w:rFonts w:ascii="Arial" w:hAnsi="Arial" w:cs="Arial"/>
          <w:sz w:val="20"/>
          <w:szCs w:val="20"/>
        </w:rPr>
        <w:t xml:space="preserve">Do kontaktu z Pacjentem, Osoba udzielająca </w:t>
      </w:r>
      <w:proofErr w:type="spellStart"/>
      <w:r>
        <w:rPr>
          <w:rFonts w:ascii="Arial" w:hAnsi="Arial" w:cs="Arial"/>
          <w:sz w:val="20"/>
          <w:szCs w:val="20"/>
        </w:rPr>
        <w:t>Teleporady</w:t>
      </w:r>
      <w:proofErr w:type="spellEnd"/>
      <w:r>
        <w:rPr>
          <w:rFonts w:ascii="Arial" w:hAnsi="Arial" w:cs="Arial"/>
          <w:sz w:val="20"/>
          <w:szCs w:val="20"/>
        </w:rPr>
        <w:t xml:space="preserve"> może wykorzystać rozmowę telefoniczną oraz komunikator internetowy (</w:t>
      </w:r>
      <w:r w:rsidR="00455A0C">
        <w:rPr>
          <w:rFonts w:ascii="Arial" w:hAnsi="Arial" w:cs="Arial"/>
          <w:sz w:val="20"/>
          <w:szCs w:val="20"/>
        </w:rPr>
        <w:t>Messenger</w:t>
      </w:r>
      <w:r>
        <w:rPr>
          <w:rFonts w:ascii="Arial" w:hAnsi="Arial" w:cs="Arial"/>
          <w:sz w:val="20"/>
          <w:szCs w:val="20"/>
        </w:rPr>
        <w:t xml:space="preserve">, Whatsapp) umożliwiający prowadzenie rozmowy wideo. O preferowanej metodzie kontaktu Pacjent może zdecydować podczas zapisywania się na </w:t>
      </w:r>
      <w:proofErr w:type="spellStart"/>
      <w:r>
        <w:rPr>
          <w:rFonts w:ascii="Arial" w:hAnsi="Arial" w:cs="Arial"/>
          <w:sz w:val="20"/>
          <w:szCs w:val="20"/>
        </w:rPr>
        <w:t>Teleporadę</w:t>
      </w:r>
      <w:proofErr w:type="spellEnd"/>
      <w:r>
        <w:rPr>
          <w:rFonts w:ascii="Arial" w:hAnsi="Arial" w:cs="Arial"/>
          <w:sz w:val="20"/>
          <w:szCs w:val="20"/>
        </w:rPr>
        <w:t xml:space="preserve"> (należy wybrać spośród form kontaktu możliwych do zrealizowania przez daną Osobę udzielającą </w:t>
      </w:r>
      <w:proofErr w:type="spellStart"/>
      <w:r>
        <w:rPr>
          <w:rFonts w:ascii="Arial" w:hAnsi="Arial" w:cs="Arial"/>
          <w:sz w:val="20"/>
          <w:szCs w:val="20"/>
        </w:rPr>
        <w:t>Teleporady</w:t>
      </w:r>
      <w:proofErr w:type="spellEnd"/>
      <w:r>
        <w:rPr>
          <w:rFonts w:ascii="Arial" w:hAnsi="Arial" w:cs="Arial"/>
          <w:sz w:val="20"/>
          <w:szCs w:val="20"/>
        </w:rPr>
        <w:t xml:space="preserve">. Informacja o możliwych formach kontaktu z daną Osobą udzielająca </w:t>
      </w:r>
      <w:proofErr w:type="spellStart"/>
      <w:r>
        <w:rPr>
          <w:rFonts w:ascii="Arial" w:hAnsi="Arial" w:cs="Arial"/>
          <w:sz w:val="20"/>
          <w:szCs w:val="20"/>
        </w:rPr>
        <w:t>Teleporady</w:t>
      </w:r>
      <w:proofErr w:type="spellEnd"/>
      <w:r>
        <w:rPr>
          <w:rFonts w:ascii="Arial" w:hAnsi="Arial" w:cs="Arial"/>
          <w:sz w:val="20"/>
          <w:szCs w:val="20"/>
        </w:rPr>
        <w:t xml:space="preserve"> jest dostępna w rejestracji NZOZ OPTIMA oraz na stronie internetowej w zakładce „Rejestracja online”.</w:t>
      </w:r>
    </w:p>
    <w:p w14:paraId="196EAE02" w14:textId="788B3A9E" w:rsidR="004B5458" w:rsidRPr="004F7C36" w:rsidRDefault="004B5458" w:rsidP="004F7C36">
      <w:pPr>
        <w:pStyle w:val="Akapitzlist"/>
        <w:numPr>
          <w:ilvl w:val="0"/>
          <w:numId w:val="10"/>
        </w:numPr>
        <w:spacing w:line="276" w:lineRule="auto"/>
        <w:jc w:val="both"/>
        <w:rPr>
          <w:rFonts w:ascii="Arial" w:hAnsi="Arial" w:cs="Arial"/>
          <w:sz w:val="20"/>
          <w:szCs w:val="20"/>
        </w:rPr>
      </w:pPr>
      <w:r>
        <w:rPr>
          <w:rFonts w:ascii="Arial" w:hAnsi="Arial" w:cs="Arial"/>
          <w:sz w:val="20"/>
          <w:szCs w:val="20"/>
        </w:rPr>
        <w:t xml:space="preserve">Przy zapisie Pacjenta na określoną godzinę </w:t>
      </w:r>
      <w:proofErr w:type="spellStart"/>
      <w:r>
        <w:rPr>
          <w:rFonts w:ascii="Arial" w:hAnsi="Arial" w:cs="Arial"/>
          <w:sz w:val="20"/>
          <w:szCs w:val="20"/>
        </w:rPr>
        <w:t>Teleporady</w:t>
      </w:r>
      <w:proofErr w:type="spellEnd"/>
      <w:r>
        <w:rPr>
          <w:rFonts w:ascii="Arial" w:hAnsi="Arial" w:cs="Arial"/>
          <w:sz w:val="20"/>
          <w:szCs w:val="20"/>
        </w:rPr>
        <w:t xml:space="preserve"> NZOZ OPTIMA przyjmuje, że Osoba udzielająca </w:t>
      </w:r>
      <w:proofErr w:type="spellStart"/>
      <w:r>
        <w:rPr>
          <w:rFonts w:ascii="Arial" w:hAnsi="Arial" w:cs="Arial"/>
          <w:sz w:val="20"/>
          <w:szCs w:val="20"/>
        </w:rPr>
        <w:t>Teleporady</w:t>
      </w:r>
      <w:proofErr w:type="spellEnd"/>
      <w:r>
        <w:rPr>
          <w:rFonts w:ascii="Arial" w:hAnsi="Arial" w:cs="Arial"/>
          <w:sz w:val="20"/>
          <w:szCs w:val="20"/>
        </w:rPr>
        <w:t xml:space="preserve"> kontaktuje się z Pacjentem w przedziale czasu obejmującym od 60 minut wcześniej do 60 minut później od czasu wskazanego przez Pacjenta – konieczność wyznaczenia 120-minutowego przedziału czasowego na realizację </w:t>
      </w:r>
      <w:proofErr w:type="spellStart"/>
      <w:r>
        <w:rPr>
          <w:rFonts w:ascii="Arial" w:hAnsi="Arial" w:cs="Arial"/>
          <w:sz w:val="20"/>
          <w:szCs w:val="20"/>
        </w:rPr>
        <w:t>Teleporady</w:t>
      </w:r>
      <w:proofErr w:type="spellEnd"/>
      <w:r>
        <w:rPr>
          <w:rFonts w:ascii="Arial" w:hAnsi="Arial" w:cs="Arial"/>
          <w:sz w:val="20"/>
          <w:szCs w:val="20"/>
        </w:rPr>
        <w:t xml:space="preserve"> jest związana z dużą liczbą Pacjentów chętnych do skorzystania z tej formy kontaktu oraz ze zróżnicowanymi </w:t>
      </w:r>
      <w:r>
        <w:rPr>
          <w:rFonts w:ascii="Arial" w:hAnsi="Arial" w:cs="Arial"/>
          <w:sz w:val="20"/>
          <w:szCs w:val="20"/>
        </w:rPr>
        <w:lastRenderedPageBreak/>
        <w:t xml:space="preserve">potrzebami Pacjentów co często utrudnia przewidzenie czasu potrzebnego na realizację </w:t>
      </w:r>
      <w:proofErr w:type="spellStart"/>
      <w:r>
        <w:rPr>
          <w:rFonts w:ascii="Arial" w:hAnsi="Arial" w:cs="Arial"/>
          <w:sz w:val="20"/>
          <w:szCs w:val="20"/>
        </w:rPr>
        <w:t>Teleporady</w:t>
      </w:r>
      <w:proofErr w:type="spellEnd"/>
      <w:r>
        <w:rPr>
          <w:rFonts w:ascii="Arial" w:hAnsi="Arial" w:cs="Arial"/>
          <w:sz w:val="20"/>
          <w:szCs w:val="20"/>
        </w:rPr>
        <w:t>.</w:t>
      </w:r>
    </w:p>
    <w:p w14:paraId="2AB0AD4A" w14:textId="642B3813" w:rsidR="002C5C56" w:rsidRDefault="002C5C56" w:rsidP="004F7C36">
      <w:pPr>
        <w:pStyle w:val="Akapitzlist"/>
        <w:numPr>
          <w:ilvl w:val="0"/>
          <w:numId w:val="10"/>
        </w:numPr>
        <w:spacing w:line="276" w:lineRule="auto"/>
        <w:jc w:val="both"/>
        <w:rPr>
          <w:rFonts w:ascii="Arial" w:hAnsi="Arial" w:cs="Arial"/>
          <w:sz w:val="20"/>
          <w:szCs w:val="20"/>
        </w:rPr>
      </w:pPr>
      <w:r w:rsidRPr="004F7C36">
        <w:rPr>
          <w:rFonts w:ascii="Arial" w:hAnsi="Arial" w:cs="Arial"/>
          <w:sz w:val="20"/>
          <w:szCs w:val="20"/>
        </w:rPr>
        <w:t xml:space="preserve">W przypadku, gdy udzielenie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wymaga </w:t>
      </w:r>
      <w:r w:rsidR="000C6110" w:rsidRPr="004F7C36">
        <w:rPr>
          <w:rFonts w:ascii="Arial" w:hAnsi="Arial" w:cs="Arial"/>
          <w:sz w:val="20"/>
          <w:szCs w:val="20"/>
        </w:rPr>
        <w:t xml:space="preserve">dostarczenia przez Pacjenta dodatkowych informacji / dokumentów (np. wyników badań), Pacjent zobowiązany jest przekazać je lekarzowi najpóźniej na </w:t>
      </w:r>
      <w:r w:rsidR="007C0756">
        <w:rPr>
          <w:rFonts w:ascii="Arial" w:hAnsi="Arial" w:cs="Arial"/>
          <w:sz w:val="20"/>
          <w:szCs w:val="20"/>
        </w:rPr>
        <w:t>3</w:t>
      </w:r>
      <w:r w:rsidR="000C6110" w:rsidRPr="004F7C36">
        <w:rPr>
          <w:rFonts w:ascii="Arial" w:hAnsi="Arial" w:cs="Arial"/>
          <w:sz w:val="20"/>
          <w:szCs w:val="20"/>
        </w:rPr>
        <w:t xml:space="preserve"> godziny przed rozpoczęciem </w:t>
      </w:r>
      <w:proofErr w:type="spellStart"/>
      <w:r w:rsidR="000C6110" w:rsidRPr="004F7C36">
        <w:rPr>
          <w:rFonts w:ascii="Arial" w:hAnsi="Arial" w:cs="Arial"/>
          <w:sz w:val="20"/>
          <w:szCs w:val="20"/>
        </w:rPr>
        <w:t>Teleporady</w:t>
      </w:r>
      <w:proofErr w:type="spellEnd"/>
      <w:r w:rsidR="000C6110" w:rsidRPr="004F7C36">
        <w:rPr>
          <w:rFonts w:ascii="Arial" w:hAnsi="Arial" w:cs="Arial"/>
          <w:sz w:val="20"/>
          <w:szCs w:val="20"/>
        </w:rPr>
        <w:t xml:space="preserve">. W tym celu Pacjent przesyła konieczną dokumentację w formie skanu (w formie pdf) na adres e-mailowy: </w:t>
      </w:r>
      <w:r w:rsidR="007C0756">
        <w:rPr>
          <w:rFonts w:ascii="Arial" w:hAnsi="Arial" w:cs="Arial"/>
          <w:sz w:val="20"/>
          <w:szCs w:val="20"/>
        </w:rPr>
        <w:t>rejestracja@nzozoptima.pl</w:t>
      </w:r>
      <w:r w:rsidR="000C6110" w:rsidRPr="004F7C36">
        <w:rPr>
          <w:rFonts w:ascii="Arial" w:hAnsi="Arial" w:cs="Arial"/>
          <w:sz w:val="20"/>
          <w:szCs w:val="20"/>
        </w:rPr>
        <w:t>. Zaleca się przesłanie dokumentacji w pliku zaszyfrowanym. Przesłane dokumenty dołącza się do dokumentacji medycznej Pacjenta.</w:t>
      </w:r>
    </w:p>
    <w:p w14:paraId="735EA4D5" w14:textId="7EBCCE7B" w:rsidR="0049417A" w:rsidRPr="004F7C36" w:rsidRDefault="0049417A" w:rsidP="004F7C36">
      <w:pPr>
        <w:pStyle w:val="Akapitzlist"/>
        <w:numPr>
          <w:ilvl w:val="0"/>
          <w:numId w:val="10"/>
        </w:numPr>
        <w:spacing w:line="276" w:lineRule="auto"/>
        <w:jc w:val="both"/>
        <w:rPr>
          <w:rFonts w:ascii="Arial" w:hAnsi="Arial" w:cs="Arial"/>
          <w:sz w:val="20"/>
          <w:szCs w:val="20"/>
        </w:rPr>
      </w:pPr>
      <w:r>
        <w:rPr>
          <w:rFonts w:ascii="Arial" w:hAnsi="Arial" w:cs="Arial"/>
          <w:sz w:val="20"/>
          <w:szCs w:val="20"/>
        </w:rPr>
        <w:t xml:space="preserve">W razie konieczności </w:t>
      </w:r>
      <w:r w:rsidR="00657149">
        <w:rPr>
          <w:rFonts w:ascii="Arial" w:hAnsi="Arial" w:cs="Arial"/>
          <w:sz w:val="20"/>
          <w:szCs w:val="20"/>
        </w:rPr>
        <w:t xml:space="preserve">przekazania dokumentacji medycznej podczas trwania </w:t>
      </w:r>
      <w:proofErr w:type="spellStart"/>
      <w:r w:rsidR="00657149">
        <w:rPr>
          <w:rFonts w:ascii="Arial" w:hAnsi="Arial" w:cs="Arial"/>
          <w:sz w:val="20"/>
          <w:szCs w:val="20"/>
        </w:rPr>
        <w:t>Teleporady</w:t>
      </w:r>
      <w:proofErr w:type="spellEnd"/>
      <w:r w:rsidR="00657149">
        <w:rPr>
          <w:rFonts w:ascii="Arial" w:hAnsi="Arial" w:cs="Arial"/>
          <w:sz w:val="20"/>
          <w:szCs w:val="20"/>
        </w:rPr>
        <w:t xml:space="preserve">, Pacjent zobowiązany jest wysłać wyraźne zdjęcie w wiadomości typu MMS na wskazany przez Osobę udzielająca </w:t>
      </w:r>
      <w:proofErr w:type="spellStart"/>
      <w:r w:rsidR="00657149">
        <w:rPr>
          <w:rFonts w:ascii="Arial" w:hAnsi="Arial" w:cs="Arial"/>
          <w:sz w:val="20"/>
          <w:szCs w:val="20"/>
        </w:rPr>
        <w:t>Teleporady</w:t>
      </w:r>
      <w:proofErr w:type="spellEnd"/>
      <w:r w:rsidR="00657149">
        <w:rPr>
          <w:rFonts w:ascii="Arial" w:hAnsi="Arial" w:cs="Arial"/>
          <w:sz w:val="20"/>
          <w:szCs w:val="20"/>
        </w:rPr>
        <w:t xml:space="preserve"> numer telefonu. Przesłane dokumenty dołącza się do dokumentacji medycznej Pacjenta.</w:t>
      </w:r>
    </w:p>
    <w:p w14:paraId="7EA2BA23" w14:textId="578DE8DE" w:rsidR="000C6110" w:rsidRPr="004F7C36" w:rsidRDefault="000C6110" w:rsidP="004F7C36">
      <w:pPr>
        <w:spacing w:line="276" w:lineRule="auto"/>
        <w:jc w:val="center"/>
        <w:rPr>
          <w:rFonts w:ascii="Arial" w:hAnsi="Arial" w:cs="Arial"/>
          <w:b/>
          <w:bCs/>
          <w:sz w:val="24"/>
          <w:szCs w:val="24"/>
        </w:rPr>
      </w:pPr>
      <w:r w:rsidRPr="004F7C36">
        <w:rPr>
          <w:rFonts w:ascii="Arial" w:hAnsi="Arial" w:cs="Arial"/>
          <w:b/>
          <w:bCs/>
          <w:sz w:val="24"/>
          <w:szCs w:val="24"/>
        </w:rPr>
        <w:t>§ 4.</w:t>
      </w:r>
    </w:p>
    <w:p w14:paraId="513459F3" w14:textId="77777777" w:rsidR="004F7C36" w:rsidRDefault="000C6110" w:rsidP="00966261">
      <w:pPr>
        <w:pStyle w:val="Akapitzlist"/>
        <w:numPr>
          <w:ilvl w:val="0"/>
          <w:numId w:val="13"/>
        </w:numPr>
        <w:spacing w:line="276" w:lineRule="auto"/>
        <w:jc w:val="both"/>
        <w:rPr>
          <w:rFonts w:ascii="Arial" w:hAnsi="Arial" w:cs="Arial"/>
          <w:sz w:val="20"/>
          <w:szCs w:val="20"/>
        </w:rPr>
      </w:pPr>
      <w:r w:rsidRPr="004F7C36">
        <w:rPr>
          <w:rFonts w:ascii="Arial" w:hAnsi="Arial" w:cs="Arial"/>
          <w:sz w:val="20"/>
          <w:szCs w:val="20"/>
        </w:rPr>
        <w:t xml:space="preserve">Płatność za </w:t>
      </w:r>
      <w:proofErr w:type="spellStart"/>
      <w:r w:rsidRPr="004F7C36">
        <w:rPr>
          <w:rFonts w:ascii="Arial" w:hAnsi="Arial" w:cs="Arial"/>
          <w:sz w:val="20"/>
          <w:szCs w:val="20"/>
        </w:rPr>
        <w:t>Teleporadę</w:t>
      </w:r>
      <w:proofErr w:type="spellEnd"/>
      <w:r w:rsidRPr="004F7C36">
        <w:rPr>
          <w:rFonts w:ascii="Arial" w:hAnsi="Arial" w:cs="Arial"/>
          <w:sz w:val="20"/>
          <w:szCs w:val="20"/>
        </w:rPr>
        <w:t xml:space="preserve"> następuje przed wykonaniem usługi, w jednej z następujących form płatności:</w:t>
      </w:r>
    </w:p>
    <w:p w14:paraId="17367633" w14:textId="77777777" w:rsidR="004F7C36" w:rsidRDefault="000C6110" w:rsidP="00966261">
      <w:pPr>
        <w:pStyle w:val="Akapitzlist"/>
        <w:numPr>
          <w:ilvl w:val="0"/>
          <w:numId w:val="14"/>
        </w:numPr>
        <w:spacing w:line="276" w:lineRule="auto"/>
        <w:jc w:val="both"/>
        <w:rPr>
          <w:rFonts w:ascii="Arial" w:hAnsi="Arial" w:cs="Arial"/>
          <w:sz w:val="20"/>
          <w:szCs w:val="20"/>
        </w:rPr>
      </w:pPr>
      <w:r w:rsidRPr="004F7C36">
        <w:rPr>
          <w:rFonts w:ascii="Arial" w:hAnsi="Arial" w:cs="Arial"/>
          <w:sz w:val="20"/>
          <w:szCs w:val="20"/>
        </w:rPr>
        <w:t xml:space="preserve">przelew bankowy </w:t>
      </w:r>
    </w:p>
    <w:p w14:paraId="6C63373E" w14:textId="51100F34" w:rsidR="000C6110" w:rsidRPr="004F7C36" w:rsidRDefault="000C6110" w:rsidP="004F7C36">
      <w:pPr>
        <w:pStyle w:val="Akapitzlist"/>
        <w:numPr>
          <w:ilvl w:val="0"/>
          <w:numId w:val="13"/>
        </w:numPr>
        <w:spacing w:line="276" w:lineRule="auto"/>
        <w:jc w:val="both"/>
        <w:rPr>
          <w:rFonts w:ascii="Arial" w:hAnsi="Arial" w:cs="Arial"/>
          <w:sz w:val="20"/>
          <w:szCs w:val="20"/>
        </w:rPr>
      </w:pPr>
      <w:r w:rsidRPr="004F7C36">
        <w:rPr>
          <w:rFonts w:ascii="Arial" w:hAnsi="Arial" w:cs="Arial"/>
          <w:sz w:val="20"/>
          <w:szCs w:val="20"/>
        </w:rPr>
        <w:t xml:space="preserve">Brak płatności przed rozpoczęciem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stanowi podstawę do odmowy świadczenia usługi.</w:t>
      </w:r>
    </w:p>
    <w:p w14:paraId="524CAE67" w14:textId="2A441F39" w:rsidR="000C6110" w:rsidRPr="004F7C36" w:rsidRDefault="000C6110" w:rsidP="004F7C36">
      <w:pPr>
        <w:spacing w:line="276" w:lineRule="auto"/>
        <w:jc w:val="center"/>
        <w:rPr>
          <w:rFonts w:ascii="Arial" w:hAnsi="Arial" w:cs="Arial"/>
          <w:b/>
          <w:bCs/>
          <w:sz w:val="24"/>
          <w:szCs w:val="24"/>
        </w:rPr>
      </w:pPr>
      <w:r w:rsidRPr="004F7C36">
        <w:rPr>
          <w:rFonts w:ascii="Arial" w:hAnsi="Arial" w:cs="Arial"/>
          <w:b/>
          <w:bCs/>
          <w:sz w:val="24"/>
          <w:szCs w:val="24"/>
        </w:rPr>
        <w:t>§ 5.</w:t>
      </w:r>
    </w:p>
    <w:p w14:paraId="10038415" w14:textId="7FB41F4A" w:rsidR="000C6110" w:rsidRPr="004F7C36" w:rsidRDefault="000C6110" w:rsidP="004F7C36">
      <w:pPr>
        <w:pStyle w:val="Akapitzlist"/>
        <w:numPr>
          <w:ilvl w:val="0"/>
          <w:numId w:val="15"/>
        </w:numPr>
        <w:spacing w:line="276" w:lineRule="auto"/>
        <w:jc w:val="both"/>
        <w:rPr>
          <w:rFonts w:ascii="Arial" w:hAnsi="Arial" w:cs="Arial"/>
          <w:sz w:val="20"/>
          <w:szCs w:val="20"/>
        </w:rPr>
      </w:pPr>
      <w:r w:rsidRPr="004F7C36">
        <w:rPr>
          <w:rFonts w:ascii="Arial" w:hAnsi="Arial" w:cs="Arial"/>
          <w:sz w:val="20"/>
          <w:szCs w:val="20"/>
        </w:rPr>
        <w:t xml:space="preserve">Pacjent ma prawo rezygnacji z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najpóźniej do momentu rozpoczęcia wykonywania usługi. O rezygnacji Pacjent zawiadamia NZOZ </w:t>
      </w:r>
      <w:r w:rsidR="00657149">
        <w:rPr>
          <w:rFonts w:ascii="Arial" w:hAnsi="Arial" w:cs="Arial"/>
          <w:sz w:val="20"/>
          <w:szCs w:val="20"/>
        </w:rPr>
        <w:t>OPTIMA</w:t>
      </w:r>
      <w:r w:rsidRPr="004F7C36">
        <w:rPr>
          <w:rFonts w:ascii="Arial" w:hAnsi="Arial" w:cs="Arial"/>
          <w:sz w:val="20"/>
          <w:szCs w:val="20"/>
        </w:rPr>
        <w:t xml:space="preserve"> telefonicznie </w:t>
      </w:r>
      <w:r w:rsidR="007C0756">
        <w:rPr>
          <w:rFonts w:ascii="Arial" w:hAnsi="Arial" w:cs="Arial"/>
          <w:sz w:val="20"/>
          <w:szCs w:val="20"/>
        </w:rPr>
        <w:t>22 72436 44 i 22 724 36 43</w:t>
      </w:r>
      <w:r w:rsidRPr="004F7C36">
        <w:rPr>
          <w:rFonts w:ascii="Arial" w:hAnsi="Arial" w:cs="Arial"/>
          <w:sz w:val="20"/>
          <w:szCs w:val="20"/>
        </w:rPr>
        <w:t xml:space="preserve"> lub pocztą elektroniczna na adres: </w:t>
      </w:r>
      <w:r w:rsidR="007C0756">
        <w:rPr>
          <w:rFonts w:ascii="Arial" w:hAnsi="Arial" w:cs="Arial"/>
          <w:sz w:val="20"/>
          <w:szCs w:val="20"/>
        </w:rPr>
        <w:t>rejestracja@nzozoptima.pl</w:t>
      </w:r>
      <w:r w:rsidR="00657149">
        <w:rPr>
          <w:rFonts w:ascii="Arial" w:hAnsi="Arial" w:cs="Arial"/>
          <w:sz w:val="20"/>
          <w:szCs w:val="20"/>
        </w:rPr>
        <w:t xml:space="preserve"> lub poprzez kliknięcie w link odwołujący </w:t>
      </w:r>
      <w:proofErr w:type="spellStart"/>
      <w:r w:rsidR="00657149">
        <w:rPr>
          <w:rFonts w:ascii="Arial" w:hAnsi="Arial" w:cs="Arial"/>
          <w:sz w:val="20"/>
          <w:szCs w:val="20"/>
        </w:rPr>
        <w:t>Teleporadę</w:t>
      </w:r>
      <w:proofErr w:type="spellEnd"/>
      <w:r w:rsidR="00657149">
        <w:rPr>
          <w:rFonts w:ascii="Arial" w:hAnsi="Arial" w:cs="Arial"/>
          <w:sz w:val="20"/>
          <w:szCs w:val="20"/>
        </w:rPr>
        <w:t xml:space="preserve"> (w przypadku rejestracji internetowej).</w:t>
      </w:r>
    </w:p>
    <w:p w14:paraId="3949D156" w14:textId="769729BB" w:rsidR="00433213" w:rsidRPr="004F7C36" w:rsidRDefault="00433213" w:rsidP="004F7C36">
      <w:pPr>
        <w:pStyle w:val="Akapitzlist"/>
        <w:numPr>
          <w:ilvl w:val="0"/>
          <w:numId w:val="15"/>
        </w:numPr>
        <w:spacing w:line="276" w:lineRule="auto"/>
        <w:jc w:val="both"/>
        <w:rPr>
          <w:rFonts w:ascii="Arial" w:hAnsi="Arial" w:cs="Arial"/>
          <w:sz w:val="20"/>
          <w:szCs w:val="20"/>
        </w:rPr>
      </w:pPr>
      <w:r w:rsidRPr="004F7C36">
        <w:rPr>
          <w:rFonts w:ascii="Arial" w:hAnsi="Arial" w:cs="Arial"/>
          <w:sz w:val="20"/>
          <w:szCs w:val="20"/>
        </w:rPr>
        <w:t xml:space="preserve">W przypadku rezygnacji z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po dokonaniu zapłaty za usługę, Pacjentowi przysługuje zwrot wpłaconej kwoty.</w:t>
      </w:r>
    </w:p>
    <w:p w14:paraId="64692FD7" w14:textId="3541481A" w:rsidR="00433213" w:rsidRPr="004F7C36" w:rsidRDefault="00433213" w:rsidP="004F7C36">
      <w:pPr>
        <w:pStyle w:val="Akapitzlist"/>
        <w:numPr>
          <w:ilvl w:val="0"/>
          <w:numId w:val="15"/>
        </w:numPr>
        <w:spacing w:line="276" w:lineRule="auto"/>
        <w:jc w:val="both"/>
        <w:rPr>
          <w:rFonts w:ascii="Arial" w:hAnsi="Arial" w:cs="Arial"/>
          <w:sz w:val="20"/>
          <w:szCs w:val="20"/>
        </w:rPr>
      </w:pPr>
      <w:r w:rsidRPr="004F7C36">
        <w:rPr>
          <w:rFonts w:ascii="Arial" w:hAnsi="Arial" w:cs="Arial"/>
          <w:sz w:val="20"/>
          <w:szCs w:val="20"/>
        </w:rPr>
        <w:t xml:space="preserve">W przypadku, gdy udzielenie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w:t>
      </w:r>
      <w:r w:rsidR="005767A4" w:rsidRPr="004F7C36">
        <w:rPr>
          <w:rFonts w:ascii="Arial" w:hAnsi="Arial" w:cs="Arial"/>
          <w:sz w:val="20"/>
          <w:szCs w:val="20"/>
        </w:rPr>
        <w:t xml:space="preserve">w pierwotnie ustalonym terminie jest niemożliwe, NZOZ </w:t>
      </w:r>
      <w:r w:rsidR="00657149">
        <w:rPr>
          <w:rFonts w:ascii="Arial" w:hAnsi="Arial" w:cs="Arial"/>
          <w:sz w:val="20"/>
          <w:szCs w:val="20"/>
        </w:rPr>
        <w:t>OPTIMA</w:t>
      </w:r>
      <w:r w:rsidR="005767A4" w:rsidRPr="004F7C36">
        <w:rPr>
          <w:rFonts w:ascii="Arial" w:hAnsi="Arial" w:cs="Arial"/>
          <w:sz w:val="20"/>
          <w:szCs w:val="20"/>
        </w:rPr>
        <w:t xml:space="preserve"> niezwłocznie informujemy o tym Pacjenta ustalając z nim nowy termin wykonania usługi. W takim przypadku Pacjentowi przysługuje również prawo odstąpienia od Umowy i żądania zwrotu wpłaconej kwoty.</w:t>
      </w:r>
    </w:p>
    <w:p w14:paraId="0A03B8E3" w14:textId="4A5E4397" w:rsidR="005767A4" w:rsidRPr="004F7C36" w:rsidRDefault="005767A4" w:rsidP="004F7C36">
      <w:pPr>
        <w:spacing w:line="276" w:lineRule="auto"/>
        <w:jc w:val="center"/>
        <w:rPr>
          <w:rFonts w:ascii="Arial" w:hAnsi="Arial" w:cs="Arial"/>
          <w:b/>
          <w:bCs/>
          <w:sz w:val="24"/>
          <w:szCs w:val="24"/>
        </w:rPr>
      </w:pPr>
      <w:bookmarkStart w:id="0" w:name="_Hlk52805331"/>
      <w:r w:rsidRPr="004F7C36">
        <w:rPr>
          <w:rFonts w:ascii="Arial" w:hAnsi="Arial" w:cs="Arial"/>
          <w:b/>
          <w:bCs/>
          <w:sz w:val="24"/>
          <w:szCs w:val="24"/>
        </w:rPr>
        <w:t>§ 6.</w:t>
      </w:r>
    </w:p>
    <w:bookmarkEnd w:id="0"/>
    <w:p w14:paraId="1D53E182" w14:textId="036209A3" w:rsidR="005767A4" w:rsidRPr="004F7C36" w:rsidRDefault="005767A4" w:rsidP="004F7C36">
      <w:pPr>
        <w:pStyle w:val="Akapitzlist"/>
        <w:numPr>
          <w:ilvl w:val="0"/>
          <w:numId w:val="16"/>
        </w:numPr>
        <w:spacing w:line="276" w:lineRule="auto"/>
        <w:jc w:val="both"/>
        <w:rPr>
          <w:rFonts w:ascii="Arial" w:hAnsi="Arial" w:cs="Arial"/>
          <w:sz w:val="20"/>
          <w:szCs w:val="20"/>
        </w:rPr>
      </w:pPr>
      <w:proofErr w:type="spellStart"/>
      <w:r w:rsidRPr="004F7C36">
        <w:rPr>
          <w:rFonts w:ascii="Arial" w:hAnsi="Arial" w:cs="Arial"/>
          <w:sz w:val="20"/>
          <w:szCs w:val="20"/>
        </w:rPr>
        <w:t>Teleporada</w:t>
      </w:r>
      <w:proofErr w:type="spellEnd"/>
      <w:r w:rsidRPr="004F7C36">
        <w:rPr>
          <w:rFonts w:ascii="Arial" w:hAnsi="Arial" w:cs="Arial"/>
          <w:sz w:val="20"/>
          <w:szCs w:val="20"/>
        </w:rPr>
        <w:t xml:space="preserve"> jest udzielana w terminie oraz formie ustalonej zgodnie z § 3 ust. </w:t>
      </w:r>
      <w:r w:rsidR="00773507">
        <w:rPr>
          <w:rFonts w:ascii="Arial" w:hAnsi="Arial" w:cs="Arial"/>
          <w:sz w:val="20"/>
          <w:szCs w:val="20"/>
        </w:rPr>
        <w:t>1</w:t>
      </w:r>
      <w:r w:rsidRPr="004F7C36">
        <w:rPr>
          <w:rFonts w:ascii="Arial" w:hAnsi="Arial" w:cs="Arial"/>
          <w:sz w:val="20"/>
          <w:szCs w:val="20"/>
        </w:rPr>
        <w:t xml:space="preserve">. Zmiana terminu lub formy udzielenia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możliwa jest do momentu rozpoczęcia świadczenia usługi w pierwotnie ustalonym terminie, z zastrzeżeniem § 5 ust. 3. Zmiany należy dokonać w jeden ze sposobów wskazanych w § 3 ust.1. </w:t>
      </w:r>
    </w:p>
    <w:p w14:paraId="4F3196BA" w14:textId="2B153793" w:rsidR="00773507" w:rsidRPr="00A84513" w:rsidRDefault="005767A4" w:rsidP="00A84513">
      <w:pPr>
        <w:pStyle w:val="Akapitzlist"/>
        <w:numPr>
          <w:ilvl w:val="0"/>
          <w:numId w:val="16"/>
        </w:numPr>
        <w:spacing w:line="276" w:lineRule="auto"/>
        <w:jc w:val="both"/>
        <w:rPr>
          <w:rFonts w:ascii="Arial" w:hAnsi="Arial" w:cs="Arial"/>
          <w:sz w:val="20"/>
          <w:szCs w:val="20"/>
        </w:rPr>
      </w:pPr>
      <w:r w:rsidRPr="004F7C36">
        <w:rPr>
          <w:rFonts w:ascii="Arial" w:hAnsi="Arial" w:cs="Arial"/>
          <w:sz w:val="20"/>
          <w:szCs w:val="20"/>
        </w:rPr>
        <w:t xml:space="preserve">W celu wykonania usługi, </w:t>
      </w:r>
      <w:r w:rsidR="00CE1240">
        <w:rPr>
          <w:rFonts w:ascii="Arial" w:hAnsi="Arial" w:cs="Arial"/>
          <w:sz w:val="20"/>
          <w:szCs w:val="20"/>
        </w:rPr>
        <w:t xml:space="preserve">Osoba udzielająca </w:t>
      </w:r>
      <w:proofErr w:type="spellStart"/>
      <w:r w:rsidR="00CE1240">
        <w:rPr>
          <w:rFonts w:ascii="Arial" w:hAnsi="Arial" w:cs="Arial"/>
          <w:sz w:val="20"/>
          <w:szCs w:val="20"/>
        </w:rPr>
        <w:t>Teleporady</w:t>
      </w:r>
      <w:proofErr w:type="spellEnd"/>
      <w:r w:rsidRPr="004F7C36">
        <w:rPr>
          <w:rFonts w:ascii="Arial" w:hAnsi="Arial" w:cs="Arial"/>
          <w:sz w:val="20"/>
          <w:szCs w:val="20"/>
        </w:rPr>
        <w:t xml:space="preserve"> kontaktuje się z Pacjentem w ustalonej formie. Trzykrotne niepodjęcie kontaktu przez Pacjenta </w:t>
      </w:r>
      <w:r w:rsidR="00773507">
        <w:rPr>
          <w:rFonts w:ascii="Arial" w:hAnsi="Arial" w:cs="Arial"/>
          <w:sz w:val="20"/>
          <w:szCs w:val="20"/>
        </w:rPr>
        <w:t xml:space="preserve">w odstępie nie krótszym niż 5 minut </w:t>
      </w:r>
      <w:r w:rsidRPr="004F7C36">
        <w:rPr>
          <w:rFonts w:ascii="Arial" w:hAnsi="Arial" w:cs="Arial"/>
          <w:sz w:val="20"/>
          <w:szCs w:val="20"/>
        </w:rPr>
        <w:t xml:space="preserve">jest równoznaczne z odstąpieniem przez Pacjenta od </w:t>
      </w:r>
      <w:proofErr w:type="spellStart"/>
      <w:r w:rsidRPr="004F7C36">
        <w:rPr>
          <w:rFonts w:ascii="Arial" w:hAnsi="Arial" w:cs="Arial"/>
          <w:sz w:val="20"/>
          <w:szCs w:val="20"/>
        </w:rPr>
        <w:t>Teleporady</w:t>
      </w:r>
      <w:proofErr w:type="spellEnd"/>
      <w:r w:rsidRPr="004F7C36">
        <w:rPr>
          <w:rFonts w:ascii="Arial" w:hAnsi="Arial" w:cs="Arial"/>
          <w:sz w:val="20"/>
          <w:szCs w:val="20"/>
        </w:rPr>
        <w:t>.</w:t>
      </w:r>
    </w:p>
    <w:p w14:paraId="459CAD50" w14:textId="5E1D0137" w:rsidR="00DC482A" w:rsidRPr="00DC482A" w:rsidRDefault="00773507" w:rsidP="00DC482A">
      <w:pPr>
        <w:spacing w:line="276" w:lineRule="auto"/>
        <w:jc w:val="center"/>
        <w:rPr>
          <w:rFonts w:ascii="Arial" w:hAnsi="Arial" w:cs="Arial"/>
          <w:b/>
          <w:bCs/>
          <w:sz w:val="24"/>
          <w:szCs w:val="24"/>
        </w:rPr>
      </w:pPr>
      <w:r w:rsidRPr="004F7C36">
        <w:rPr>
          <w:rFonts w:ascii="Arial" w:hAnsi="Arial" w:cs="Arial"/>
          <w:b/>
          <w:bCs/>
          <w:sz w:val="24"/>
          <w:szCs w:val="24"/>
        </w:rPr>
        <w:t xml:space="preserve">§ </w:t>
      </w:r>
      <w:r>
        <w:rPr>
          <w:rFonts w:ascii="Arial" w:hAnsi="Arial" w:cs="Arial"/>
          <w:b/>
          <w:bCs/>
          <w:sz w:val="24"/>
          <w:szCs w:val="24"/>
        </w:rPr>
        <w:t>7</w:t>
      </w:r>
      <w:r w:rsidRPr="004F7C36">
        <w:rPr>
          <w:rFonts w:ascii="Arial" w:hAnsi="Arial" w:cs="Arial"/>
          <w:b/>
          <w:bCs/>
          <w:sz w:val="24"/>
          <w:szCs w:val="24"/>
        </w:rPr>
        <w:t>.</w:t>
      </w:r>
    </w:p>
    <w:p w14:paraId="489D52CB" w14:textId="77777777" w:rsidR="00DC482A" w:rsidRDefault="00C861DA" w:rsidP="00DC482A">
      <w:pPr>
        <w:pStyle w:val="Akapitzlist"/>
        <w:numPr>
          <w:ilvl w:val="0"/>
          <w:numId w:val="32"/>
        </w:numPr>
        <w:spacing w:line="276" w:lineRule="auto"/>
        <w:ind w:left="709"/>
        <w:jc w:val="both"/>
        <w:rPr>
          <w:rFonts w:ascii="Arial" w:hAnsi="Arial" w:cs="Arial"/>
          <w:sz w:val="20"/>
          <w:szCs w:val="20"/>
        </w:rPr>
      </w:pPr>
      <w:r>
        <w:rPr>
          <w:rFonts w:ascii="Arial" w:hAnsi="Arial" w:cs="Arial"/>
          <w:sz w:val="20"/>
          <w:szCs w:val="20"/>
        </w:rPr>
        <w:t xml:space="preserve">NZOZ </w:t>
      </w:r>
      <w:r w:rsidR="00DC482A">
        <w:rPr>
          <w:rFonts w:ascii="Arial" w:hAnsi="Arial" w:cs="Arial"/>
          <w:sz w:val="20"/>
          <w:szCs w:val="20"/>
        </w:rPr>
        <w:t xml:space="preserve">OPTIMA przed udzieleniem </w:t>
      </w:r>
      <w:proofErr w:type="spellStart"/>
      <w:r w:rsidR="00DC482A">
        <w:rPr>
          <w:rFonts w:ascii="Arial" w:hAnsi="Arial" w:cs="Arial"/>
          <w:sz w:val="20"/>
          <w:szCs w:val="20"/>
        </w:rPr>
        <w:t>Teleporady</w:t>
      </w:r>
      <w:proofErr w:type="spellEnd"/>
      <w:r w:rsidR="00DC482A">
        <w:rPr>
          <w:rFonts w:ascii="Arial" w:hAnsi="Arial" w:cs="Arial"/>
          <w:sz w:val="20"/>
          <w:szCs w:val="20"/>
        </w:rPr>
        <w:t xml:space="preserve"> potwierdza tożsamość Pacjenta.</w:t>
      </w:r>
    </w:p>
    <w:p w14:paraId="48EC20BF" w14:textId="3CC9E36F" w:rsidR="00253BFE" w:rsidRDefault="00DC482A" w:rsidP="00DC482A">
      <w:pPr>
        <w:pStyle w:val="Akapitzlist"/>
        <w:spacing w:line="276" w:lineRule="auto"/>
        <w:ind w:left="709"/>
        <w:jc w:val="both"/>
        <w:rPr>
          <w:rFonts w:ascii="Arial" w:hAnsi="Arial" w:cs="Arial"/>
          <w:sz w:val="20"/>
          <w:szCs w:val="20"/>
        </w:rPr>
      </w:pPr>
      <w:r>
        <w:rPr>
          <w:rFonts w:ascii="Arial" w:hAnsi="Arial" w:cs="Arial"/>
          <w:sz w:val="20"/>
          <w:szCs w:val="20"/>
        </w:rPr>
        <w:t>U</w:t>
      </w:r>
      <w:r w:rsidR="00C861DA">
        <w:rPr>
          <w:rFonts w:ascii="Arial" w:hAnsi="Arial" w:cs="Arial"/>
          <w:sz w:val="20"/>
          <w:szCs w:val="20"/>
        </w:rPr>
        <w:t>stalając tożsamość</w:t>
      </w:r>
      <w:r w:rsidR="007E1498">
        <w:rPr>
          <w:rFonts w:ascii="Arial" w:hAnsi="Arial" w:cs="Arial"/>
          <w:sz w:val="20"/>
          <w:szCs w:val="20"/>
        </w:rPr>
        <w:t xml:space="preserve"> Pacjenta dokonuje tego w oparciu o:</w:t>
      </w:r>
    </w:p>
    <w:p w14:paraId="25410A63" w14:textId="006CE2E3" w:rsidR="007E1498" w:rsidRPr="00253BFE" w:rsidRDefault="007E1498" w:rsidP="00253BFE">
      <w:pPr>
        <w:pStyle w:val="Akapitzlist"/>
        <w:numPr>
          <w:ilvl w:val="0"/>
          <w:numId w:val="19"/>
        </w:numPr>
        <w:spacing w:line="276" w:lineRule="auto"/>
        <w:jc w:val="both"/>
        <w:rPr>
          <w:rFonts w:ascii="Arial" w:hAnsi="Arial" w:cs="Arial"/>
          <w:sz w:val="20"/>
          <w:szCs w:val="20"/>
        </w:rPr>
      </w:pPr>
      <w:r w:rsidRPr="00253BFE">
        <w:rPr>
          <w:rFonts w:ascii="Arial" w:hAnsi="Arial" w:cs="Arial"/>
          <w:sz w:val="20"/>
          <w:szCs w:val="20"/>
        </w:rPr>
        <w:lastRenderedPageBreak/>
        <w:t>d</w:t>
      </w:r>
      <w:r w:rsidR="005767A4" w:rsidRPr="00253BFE">
        <w:rPr>
          <w:rFonts w:ascii="Arial" w:hAnsi="Arial" w:cs="Arial"/>
          <w:sz w:val="20"/>
          <w:szCs w:val="20"/>
        </w:rPr>
        <w:t>an</w:t>
      </w:r>
      <w:r w:rsidRPr="00253BFE">
        <w:rPr>
          <w:rFonts w:ascii="Arial" w:hAnsi="Arial" w:cs="Arial"/>
          <w:sz w:val="20"/>
          <w:szCs w:val="20"/>
        </w:rPr>
        <w:t>e danych</w:t>
      </w:r>
      <w:r w:rsidR="005767A4" w:rsidRPr="00253BFE">
        <w:rPr>
          <w:rFonts w:ascii="Arial" w:hAnsi="Arial" w:cs="Arial"/>
          <w:sz w:val="20"/>
          <w:szCs w:val="20"/>
        </w:rPr>
        <w:t>, o których mowa</w:t>
      </w:r>
      <w:r w:rsidRPr="00253BFE">
        <w:rPr>
          <w:rFonts w:ascii="Arial" w:hAnsi="Arial" w:cs="Arial"/>
          <w:sz w:val="20"/>
          <w:szCs w:val="20"/>
        </w:rPr>
        <w:t xml:space="preserve"> w art. 25 ust. 1 pkt 1 Ustawy z dnia 6 listopada 2008r. o prawach pacjenta i Rzeczniku Praw Pacjenta (Dz. U. z 2020r. poz. 849), które przekazane zostaną za pośrednictwem systemów teleinformatycznych lub systemów łączności, oraz</w:t>
      </w:r>
    </w:p>
    <w:p w14:paraId="60BB272A" w14:textId="394CB86D" w:rsidR="007E1498" w:rsidRDefault="007E1498" w:rsidP="007E1498">
      <w:pPr>
        <w:pStyle w:val="Akapitzlist"/>
        <w:numPr>
          <w:ilvl w:val="0"/>
          <w:numId w:val="19"/>
        </w:numPr>
        <w:spacing w:line="276" w:lineRule="auto"/>
        <w:jc w:val="both"/>
        <w:rPr>
          <w:rFonts w:ascii="Arial" w:hAnsi="Arial" w:cs="Arial"/>
          <w:sz w:val="20"/>
          <w:szCs w:val="20"/>
        </w:rPr>
      </w:pPr>
      <w:r>
        <w:rPr>
          <w:rFonts w:ascii="Arial" w:hAnsi="Arial" w:cs="Arial"/>
          <w:sz w:val="20"/>
          <w:szCs w:val="20"/>
        </w:rPr>
        <w:t>dane wskazane w dokumentacji medycznej lub deklaracji wyboru, o której mowa w art. 10 Ustawy z dnia 27 października 2017r. o podstawowej opiece zdrowotnej.</w:t>
      </w:r>
    </w:p>
    <w:p w14:paraId="6A15DCC1" w14:textId="148FC8CD" w:rsidR="005767A4" w:rsidRDefault="00DC482A" w:rsidP="00DC482A">
      <w:pPr>
        <w:pStyle w:val="Akapitzlist"/>
        <w:numPr>
          <w:ilvl w:val="0"/>
          <w:numId w:val="32"/>
        </w:numPr>
        <w:spacing w:line="276" w:lineRule="auto"/>
        <w:ind w:left="709"/>
        <w:jc w:val="both"/>
        <w:rPr>
          <w:rFonts w:ascii="Arial" w:hAnsi="Arial" w:cs="Arial"/>
          <w:sz w:val="20"/>
          <w:szCs w:val="20"/>
        </w:rPr>
      </w:pPr>
      <w:r>
        <w:rPr>
          <w:rFonts w:ascii="Arial" w:hAnsi="Arial" w:cs="Arial"/>
          <w:sz w:val="20"/>
          <w:szCs w:val="20"/>
        </w:rPr>
        <w:t xml:space="preserve">Osoba udzielająca </w:t>
      </w:r>
      <w:proofErr w:type="spellStart"/>
      <w:r>
        <w:rPr>
          <w:rFonts w:ascii="Arial" w:hAnsi="Arial" w:cs="Arial"/>
          <w:sz w:val="20"/>
          <w:szCs w:val="20"/>
        </w:rPr>
        <w:t>Teleporady</w:t>
      </w:r>
      <w:proofErr w:type="spellEnd"/>
      <w:r>
        <w:rPr>
          <w:rFonts w:ascii="Arial" w:hAnsi="Arial" w:cs="Arial"/>
          <w:sz w:val="20"/>
          <w:szCs w:val="20"/>
        </w:rPr>
        <w:t xml:space="preserve"> </w:t>
      </w:r>
      <w:r w:rsidR="007E1498">
        <w:rPr>
          <w:rFonts w:ascii="Arial" w:hAnsi="Arial" w:cs="Arial"/>
          <w:sz w:val="20"/>
          <w:szCs w:val="20"/>
        </w:rPr>
        <w:t>weryfikuje tożsamość Pacjenta na podstawie danych, o których mowa</w:t>
      </w:r>
      <w:r w:rsidR="00C3702E">
        <w:rPr>
          <w:rFonts w:ascii="Arial" w:hAnsi="Arial" w:cs="Arial"/>
          <w:sz w:val="20"/>
          <w:szCs w:val="20"/>
        </w:rPr>
        <w:t xml:space="preserve"> w </w:t>
      </w:r>
      <w:r w:rsidR="00C3702E" w:rsidRPr="004F7C36">
        <w:rPr>
          <w:rFonts w:ascii="Arial" w:hAnsi="Arial" w:cs="Arial"/>
          <w:sz w:val="20"/>
          <w:szCs w:val="20"/>
        </w:rPr>
        <w:t>§ 3 ust. 2</w:t>
      </w:r>
      <w:r w:rsidR="00C3702E">
        <w:rPr>
          <w:rFonts w:ascii="Arial" w:hAnsi="Arial" w:cs="Arial"/>
          <w:sz w:val="20"/>
          <w:szCs w:val="20"/>
        </w:rPr>
        <w:t xml:space="preserve">, </w:t>
      </w:r>
      <w:r w:rsidR="005767A4" w:rsidRPr="00C3702E">
        <w:rPr>
          <w:rFonts w:ascii="Arial" w:hAnsi="Arial" w:cs="Arial"/>
          <w:sz w:val="20"/>
          <w:szCs w:val="20"/>
        </w:rPr>
        <w:t>przekazanych przez Pacjenta w trakcie rejestracji oraz przedstawia Pacjentowi informacje o tym, w jakim zakresie jest w stanie mu pomóc oraz o tym</w:t>
      </w:r>
      <w:r w:rsidR="00175A74" w:rsidRPr="00C3702E">
        <w:rPr>
          <w:rFonts w:ascii="Arial" w:hAnsi="Arial" w:cs="Arial"/>
          <w:sz w:val="20"/>
          <w:szCs w:val="20"/>
        </w:rPr>
        <w:t xml:space="preserve">, jakie są ograniczenia związane z </w:t>
      </w:r>
      <w:proofErr w:type="spellStart"/>
      <w:r w:rsidR="00175A74" w:rsidRPr="00C3702E">
        <w:rPr>
          <w:rFonts w:ascii="Arial" w:hAnsi="Arial" w:cs="Arial"/>
          <w:sz w:val="20"/>
          <w:szCs w:val="20"/>
        </w:rPr>
        <w:t>Teleporadą</w:t>
      </w:r>
      <w:proofErr w:type="spellEnd"/>
      <w:r w:rsidR="00175A74" w:rsidRPr="00C3702E">
        <w:rPr>
          <w:rFonts w:ascii="Arial" w:hAnsi="Arial" w:cs="Arial"/>
          <w:sz w:val="20"/>
          <w:szCs w:val="20"/>
        </w:rPr>
        <w:t>. Instruuje również Pacjenta</w:t>
      </w:r>
      <w:r w:rsidR="00C3702E">
        <w:rPr>
          <w:rFonts w:ascii="Arial" w:hAnsi="Arial" w:cs="Arial"/>
          <w:sz w:val="20"/>
          <w:szCs w:val="20"/>
        </w:rPr>
        <w:t xml:space="preserve"> o konieczności udzielenia świadczenia zdrowotnego w bezpośrednim kontakcie z </w:t>
      </w:r>
      <w:r>
        <w:rPr>
          <w:rFonts w:ascii="Arial" w:hAnsi="Arial" w:cs="Arial"/>
          <w:sz w:val="20"/>
          <w:szCs w:val="20"/>
        </w:rPr>
        <w:t>P</w:t>
      </w:r>
      <w:r w:rsidR="00C3702E">
        <w:rPr>
          <w:rFonts w:ascii="Arial" w:hAnsi="Arial" w:cs="Arial"/>
          <w:sz w:val="20"/>
          <w:szCs w:val="20"/>
        </w:rPr>
        <w:t xml:space="preserve">acjentem, jeżeli charakter aktualnego problemu zdrowotnego uniemożliwia udzielenie świadczenia zdrowotnego w formie </w:t>
      </w:r>
      <w:proofErr w:type="spellStart"/>
      <w:r w:rsidR="00C3702E">
        <w:rPr>
          <w:rFonts w:ascii="Arial" w:hAnsi="Arial" w:cs="Arial"/>
          <w:sz w:val="20"/>
          <w:szCs w:val="20"/>
        </w:rPr>
        <w:t>Teleporady</w:t>
      </w:r>
      <w:proofErr w:type="spellEnd"/>
      <w:r w:rsidR="00C3702E">
        <w:rPr>
          <w:rFonts w:ascii="Arial" w:hAnsi="Arial" w:cs="Arial"/>
          <w:sz w:val="20"/>
          <w:szCs w:val="20"/>
        </w:rPr>
        <w:t>.</w:t>
      </w:r>
    </w:p>
    <w:p w14:paraId="215ED4EE" w14:textId="61D0E626" w:rsidR="00C3702E" w:rsidRDefault="00DC482A" w:rsidP="00DC482A">
      <w:pPr>
        <w:pStyle w:val="Akapitzlist"/>
        <w:numPr>
          <w:ilvl w:val="0"/>
          <w:numId w:val="32"/>
        </w:numPr>
        <w:spacing w:line="276" w:lineRule="auto"/>
        <w:ind w:left="709"/>
        <w:jc w:val="both"/>
        <w:rPr>
          <w:rFonts w:ascii="Arial" w:hAnsi="Arial" w:cs="Arial"/>
          <w:sz w:val="20"/>
          <w:szCs w:val="20"/>
        </w:rPr>
      </w:pPr>
      <w:r>
        <w:rPr>
          <w:rFonts w:ascii="Arial" w:hAnsi="Arial" w:cs="Arial"/>
          <w:sz w:val="20"/>
          <w:szCs w:val="20"/>
        </w:rPr>
        <w:t xml:space="preserve">Osoba udzielająca </w:t>
      </w:r>
      <w:proofErr w:type="spellStart"/>
      <w:r>
        <w:rPr>
          <w:rFonts w:ascii="Arial" w:hAnsi="Arial" w:cs="Arial"/>
          <w:sz w:val="20"/>
          <w:szCs w:val="20"/>
        </w:rPr>
        <w:t>Teleporady</w:t>
      </w:r>
      <w:proofErr w:type="spellEnd"/>
      <w:r w:rsidR="006B21E5">
        <w:rPr>
          <w:rFonts w:ascii="Arial" w:hAnsi="Arial" w:cs="Arial"/>
          <w:sz w:val="20"/>
          <w:szCs w:val="20"/>
        </w:rPr>
        <w:t xml:space="preserve"> powin</w:t>
      </w:r>
      <w:r>
        <w:rPr>
          <w:rFonts w:ascii="Arial" w:hAnsi="Arial" w:cs="Arial"/>
          <w:sz w:val="20"/>
          <w:szCs w:val="20"/>
        </w:rPr>
        <w:t>na</w:t>
      </w:r>
      <w:r w:rsidR="006B21E5">
        <w:rPr>
          <w:rFonts w:ascii="Arial" w:hAnsi="Arial" w:cs="Arial"/>
          <w:sz w:val="20"/>
          <w:szCs w:val="20"/>
        </w:rPr>
        <w:t xml:space="preserve"> we własnym zakresie ocenić, czy osoba, z którą nawiązano połączenie, jest na pewno </w:t>
      </w:r>
      <w:r>
        <w:rPr>
          <w:rFonts w:ascii="Arial" w:hAnsi="Arial" w:cs="Arial"/>
          <w:sz w:val="20"/>
          <w:szCs w:val="20"/>
        </w:rPr>
        <w:t>P</w:t>
      </w:r>
      <w:r w:rsidR="006B21E5">
        <w:rPr>
          <w:rFonts w:ascii="Arial" w:hAnsi="Arial" w:cs="Arial"/>
          <w:sz w:val="20"/>
          <w:szCs w:val="20"/>
        </w:rPr>
        <w:t xml:space="preserve">acjentem, któremu miała zostać udzielona </w:t>
      </w:r>
      <w:proofErr w:type="spellStart"/>
      <w:r w:rsidR="006B21E5">
        <w:rPr>
          <w:rFonts w:ascii="Arial" w:hAnsi="Arial" w:cs="Arial"/>
          <w:sz w:val="20"/>
          <w:szCs w:val="20"/>
        </w:rPr>
        <w:t>Teleporada</w:t>
      </w:r>
      <w:proofErr w:type="spellEnd"/>
      <w:r w:rsidR="006B21E5">
        <w:rPr>
          <w:rFonts w:ascii="Arial" w:hAnsi="Arial" w:cs="Arial"/>
          <w:sz w:val="20"/>
          <w:szCs w:val="20"/>
        </w:rPr>
        <w:t>.</w:t>
      </w:r>
    </w:p>
    <w:p w14:paraId="7F5777F3" w14:textId="0DC2F3FF" w:rsidR="006B21E5" w:rsidRPr="00C3702E" w:rsidRDefault="006B21E5" w:rsidP="00DC482A">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Kwestia dotycząca weryfikacji tożsamości Pacjenta jest istotnym elementem udzielania świadczenia zdrowotnego – rzutuje bowiem na zapewnienie poufności </w:t>
      </w:r>
      <w:proofErr w:type="spellStart"/>
      <w:r>
        <w:rPr>
          <w:rFonts w:ascii="Arial" w:hAnsi="Arial" w:cs="Arial"/>
          <w:sz w:val="20"/>
          <w:szCs w:val="20"/>
        </w:rPr>
        <w:t>Teleporady</w:t>
      </w:r>
      <w:proofErr w:type="spellEnd"/>
      <w:r>
        <w:rPr>
          <w:rFonts w:ascii="Arial" w:hAnsi="Arial" w:cs="Arial"/>
          <w:sz w:val="20"/>
          <w:szCs w:val="20"/>
        </w:rPr>
        <w:t>, bezpieczeństwo świadczenia, możliwość dokonania wpisu w dokumentacji medycznej oraz zachowanie prawa do prywatności Pacjenta.</w:t>
      </w:r>
    </w:p>
    <w:p w14:paraId="2A62303D" w14:textId="09FEAD04" w:rsidR="00175A74" w:rsidRPr="004F7C36" w:rsidRDefault="00E00930" w:rsidP="00DC482A">
      <w:pPr>
        <w:pStyle w:val="Akapitzlist"/>
        <w:numPr>
          <w:ilvl w:val="0"/>
          <w:numId w:val="32"/>
        </w:numPr>
        <w:spacing w:line="276" w:lineRule="auto"/>
        <w:ind w:left="851"/>
        <w:jc w:val="both"/>
        <w:rPr>
          <w:rFonts w:ascii="Arial" w:hAnsi="Arial" w:cs="Arial"/>
          <w:sz w:val="20"/>
          <w:szCs w:val="20"/>
        </w:rPr>
      </w:pPr>
      <w:r w:rsidRPr="004F7C36">
        <w:rPr>
          <w:rFonts w:ascii="Arial" w:hAnsi="Arial" w:cs="Arial"/>
          <w:sz w:val="20"/>
          <w:szCs w:val="20"/>
        </w:rPr>
        <w:t xml:space="preserve">Czas trwania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wynosi </w:t>
      </w:r>
      <w:r w:rsidR="007C0756">
        <w:rPr>
          <w:rFonts w:ascii="Arial" w:hAnsi="Arial" w:cs="Arial"/>
          <w:sz w:val="20"/>
          <w:szCs w:val="20"/>
        </w:rPr>
        <w:t>15</w:t>
      </w:r>
      <w:r w:rsidRPr="004F7C36">
        <w:rPr>
          <w:rFonts w:ascii="Arial" w:hAnsi="Arial" w:cs="Arial"/>
          <w:sz w:val="20"/>
          <w:szCs w:val="20"/>
        </w:rPr>
        <w:t xml:space="preserve"> minut. W uzasadnionych przypadkach </w:t>
      </w:r>
      <w:r w:rsidR="00DC482A">
        <w:rPr>
          <w:rFonts w:ascii="Arial" w:hAnsi="Arial" w:cs="Arial"/>
          <w:sz w:val="20"/>
          <w:szCs w:val="20"/>
        </w:rPr>
        <w:t xml:space="preserve">Osoba udzielająca </w:t>
      </w:r>
      <w:proofErr w:type="spellStart"/>
      <w:r w:rsidR="00DC482A">
        <w:rPr>
          <w:rFonts w:ascii="Arial" w:hAnsi="Arial" w:cs="Arial"/>
          <w:sz w:val="20"/>
          <w:szCs w:val="20"/>
        </w:rPr>
        <w:t>Teleporady</w:t>
      </w:r>
      <w:proofErr w:type="spellEnd"/>
      <w:r w:rsidR="002B6C4B" w:rsidRPr="004F7C36">
        <w:rPr>
          <w:rFonts w:ascii="Arial" w:hAnsi="Arial" w:cs="Arial"/>
          <w:sz w:val="20"/>
          <w:szCs w:val="20"/>
        </w:rPr>
        <w:t xml:space="preserve"> może przedłużyć czas jej trwania.</w:t>
      </w:r>
    </w:p>
    <w:p w14:paraId="6D7F92A8" w14:textId="0B1731A4" w:rsidR="002B6C4B" w:rsidRDefault="002B6C4B" w:rsidP="00DC482A">
      <w:pPr>
        <w:pStyle w:val="Akapitzlist"/>
        <w:numPr>
          <w:ilvl w:val="0"/>
          <w:numId w:val="32"/>
        </w:numPr>
        <w:spacing w:line="276" w:lineRule="auto"/>
        <w:ind w:left="851"/>
        <w:jc w:val="both"/>
        <w:rPr>
          <w:rFonts w:ascii="Arial" w:hAnsi="Arial" w:cs="Arial"/>
          <w:sz w:val="20"/>
          <w:szCs w:val="20"/>
        </w:rPr>
      </w:pPr>
      <w:r w:rsidRPr="004F7C36">
        <w:rPr>
          <w:rFonts w:ascii="Arial" w:hAnsi="Arial" w:cs="Arial"/>
          <w:sz w:val="20"/>
          <w:szCs w:val="20"/>
        </w:rPr>
        <w:t xml:space="preserve">W przypadku Pacjentów małoletnich, w trakcie udzielania </w:t>
      </w:r>
      <w:proofErr w:type="spellStart"/>
      <w:r w:rsidRPr="004F7C36">
        <w:rPr>
          <w:rFonts w:ascii="Arial" w:hAnsi="Arial" w:cs="Arial"/>
          <w:sz w:val="20"/>
          <w:szCs w:val="20"/>
        </w:rPr>
        <w:t>Teleporady</w:t>
      </w:r>
      <w:proofErr w:type="spellEnd"/>
      <w:r w:rsidRPr="004F7C36">
        <w:rPr>
          <w:rFonts w:ascii="Arial" w:hAnsi="Arial" w:cs="Arial"/>
          <w:sz w:val="20"/>
          <w:szCs w:val="20"/>
        </w:rPr>
        <w:t xml:space="preserve"> obowiązkowa jest obecność opiekuna prawnego Pacjenta. </w:t>
      </w:r>
    </w:p>
    <w:p w14:paraId="0DFB4B27" w14:textId="2F2343A9" w:rsidR="006B21E5" w:rsidRDefault="006B21E5" w:rsidP="00B238B9">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W przypadku </w:t>
      </w:r>
      <w:r w:rsidR="003F3835">
        <w:rPr>
          <w:rFonts w:ascii="Arial" w:hAnsi="Arial" w:cs="Arial"/>
          <w:sz w:val="20"/>
          <w:szCs w:val="20"/>
        </w:rPr>
        <w:t xml:space="preserve">przekazywania </w:t>
      </w:r>
      <w:r w:rsidR="003B5747">
        <w:rPr>
          <w:rFonts w:ascii="Arial" w:hAnsi="Arial" w:cs="Arial"/>
          <w:sz w:val="20"/>
          <w:szCs w:val="20"/>
        </w:rPr>
        <w:t xml:space="preserve">informacji dotyczącej stanu zdrowia Pacjenta, w tym cyfrowego odwzorowania dokumentacji medycznej, za pośrednictwem systemów teleinformatycznych NZOZ </w:t>
      </w:r>
      <w:r w:rsidR="00B238B9">
        <w:rPr>
          <w:rFonts w:ascii="Arial" w:hAnsi="Arial" w:cs="Arial"/>
          <w:sz w:val="20"/>
          <w:szCs w:val="20"/>
        </w:rPr>
        <w:t xml:space="preserve">OPTIMA </w:t>
      </w:r>
      <w:r w:rsidR="003B5747">
        <w:rPr>
          <w:rFonts w:ascii="Arial" w:hAnsi="Arial" w:cs="Arial"/>
          <w:sz w:val="20"/>
          <w:szCs w:val="20"/>
        </w:rPr>
        <w:t xml:space="preserve">stosuje rozwiązania </w:t>
      </w:r>
      <w:proofErr w:type="spellStart"/>
      <w:r w:rsidR="003B5747">
        <w:rPr>
          <w:rFonts w:ascii="Arial" w:hAnsi="Arial" w:cs="Arial"/>
          <w:sz w:val="20"/>
          <w:szCs w:val="20"/>
        </w:rPr>
        <w:t>techniczno</w:t>
      </w:r>
      <w:proofErr w:type="spellEnd"/>
      <w:r w:rsidR="003B5747">
        <w:rPr>
          <w:rFonts w:ascii="Arial" w:hAnsi="Arial" w:cs="Arial"/>
          <w:sz w:val="20"/>
          <w:szCs w:val="20"/>
        </w:rPr>
        <w:t xml:space="preserve"> – organizacyjne służące zapewnieniu transmisji dokumentów elektronicznych w postaci graficznej i tekstowej, w sposób zapewniający ich integralność oraz ochronę przed nieuprawnionym wykorzystaniem, przypadkowym lub niezgodnym z prawem zniszczeniem, utraceniem, zmodyfikowaniem, nieuprawnionym ujawnieniem lub nieuprawnionym dostępem.</w:t>
      </w:r>
    </w:p>
    <w:p w14:paraId="76E77159" w14:textId="7E5642E3" w:rsidR="006605F1" w:rsidRDefault="006605F1" w:rsidP="00B238B9">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Podczas </w:t>
      </w:r>
      <w:proofErr w:type="spellStart"/>
      <w:r>
        <w:rPr>
          <w:rFonts w:ascii="Arial" w:hAnsi="Arial" w:cs="Arial"/>
          <w:sz w:val="20"/>
          <w:szCs w:val="20"/>
        </w:rPr>
        <w:t>Teleporady</w:t>
      </w:r>
      <w:proofErr w:type="spellEnd"/>
      <w:r>
        <w:rPr>
          <w:rFonts w:ascii="Arial" w:hAnsi="Arial" w:cs="Arial"/>
          <w:sz w:val="20"/>
          <w:szCs w:val="20"/>
        </w:rPr>
        <w:t xml:space="preserve">, Osoba udzielająca </w:t>
      </w:r>
      <w:proofErr w:type="spellStart"/>
      <w:r>
        <w:rPr>
          <w:rFonts w:ascii="Arial" w:hAnsi="Arial" w:cs="Arial"/>
          <w:sz w:val="20"/>
          <w:szCs w:val="20"/>
        </w:rPr>
        <w:t>Teleporady</w:t>
      </w:r>
      <w:proofErr w:type="spellEnd"/>
      <w:r>
        <w:rPr>
          <w:rFonts w:ascii="Arial" w:hAnsi="Arial" w:cs="Arial"/>
          <w:sz w:val="20"/>
          <w:szCs w:val="20"/>
        </w:rPr>
        <w:t xml:space="preserve"> dokonuje oceny stanu Pacjenta, ustala czy </w:t>
      </w:r>
      <w:proofErr w:type="spellStart"/>
      <w:r>
        <w:rPr>
          <w:rFonts w:ascii="Arial" w:hAnsi="Arial" w:cs="Arial"/>
          <w:sz w:val="20"/>
          <w:szCs w:val="20"/>
        </w:rPr>
        <w:t>Teleporada</w:t>
      </w:r>
      <w:proofErr w:type="spellEnd"/>
      <w:r>
        <w:rPr>
          <w:rFonts w:ascii="Arial" w:hAnsi="Arial" w:cs="Arial"/>
          <w:sz w:val="20"/>
          <w:szCs w:val="20"/>
        </w:rPr>
        <w:t xml:space="preserve"> jest wystarczająca dla aktualnego problemu zdrowotnego, czy konieczna będzie wizyta domowa czy inne świadczenie medyczne.</w:t>
      </w:r>
    </w:p>
    <w:p w14:paraId="4E5109FB" w14:textId="30C2173A" w:rsidR="006605F1" w:rsidRPr="006605F1" w:rsidRDefault="006605F1" w:rsidP="006605F1">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Obowiązkiem osoby udzielającej </w:t>
      </w:r>
      <w:proofErr w:type="spellStart"/>
      <w:r>
        <w:rPr>
          <w:rFonts w:ascii="Arial" w:hAnsi="Arial" w:cs="Arial"/>
          <w:sz w:val="20"/>
          <w:szCs w:val="20"/>
        </w:rPr>
        <w:t>Teleporady</w:t>
      </w:r>
      <w:proofErr w:type="spellEnd"/>
      <w:r>
        <w:rPr>
          <w:rFonts w:ascii="Arial" w:hAnsi="Arial" w:cs="Arial"/>
          <w:sz w:val="20"/>
          <w:szCs w:val="20"/>
        </w:rPr>
        <w:t xml:space="preserve"> jest dokonanie adnotacji w dokumentacji medycznej o realizacji świadczenia zdrowotnego w formie </w:t>
      </w:r>
      <w:proofErr w:type="spellStart"/>
      <w:r>
        <w:rPr>
          <w:rFonts w:ascii="Arial" w:hAnsi="Arial" w:cs="Arial"/>
          <w:sz w:val="20"/>
          <w:szCs w:val="20"/>
        </w:rPr>
        <w:t>Teleporady</w:t>
      </w:r>
      <w:proofErr w:type="spellEnd"/>
      <w:r>
        <w:rPr>
          <w:rFonts w:ascii="Arial" w:hAnsi="Arial" w:cs="Arial"/>
          <w:sz w:val="20"/>
          <w:szCs w:val="20"/>
        </w:rPr>
        <w:t>.</w:t>
      </w:r>
    </w:p>
    <w:p w14:paraId="04A060CC" w14:textId="0B08A47C" w:rsidR="006605F1" w:rsidRDefault="006605F1" w:rsidP="00B238B9">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Pacjent ma prawo do zgłoszenia w trakcie </w:t>
      </w:r>
      <w:proofErr w:type="spellStart"/>
      <w:r>
        <w:rPr>
          <w:rFonts w:ascii="Arial" w:hAnsi="Arial" w:cs="Arial"/>
          <w:sz w:val="20"/>
          <w:szCs w:val="20"/>
        </w:rPr>
        <w:t>Teleporady</w:t>
      </w:r>
      <w:proofErr w:type="spellEnd"/>
      <w:r>
        <w:rPr>
          <w:rFonts w:ascii="Arial" w:hAnsi="Arial" w:cs="Arial"/>
          <w:sz w:val="20"/>
          <w:szCs w:val="20"/>
        </w:rPr>
        <w:t xml:space="preserve">, woli osobistego kontaktu z właściwą Osobą udzielającą </w:t>
      </w:r>
      <w:proofErr w:type="spellStart"/>
      <w:r>
        <w:rPr>
          <w:rFonts w:ascii="Arial" w:hAnsi="Arial" w:cs="Arial"/>
          <w:sz w:val="20"/>
          <w:szCs w:val="20"/>
        </w:rPr>
        <w:t>Teleporady</w:t>
      </w:r>
      <w:proofErr w:type="spellEnd"/>
      <w:r>
        <w:rPr>
          <w:rFonts w:ascii="Arial" w:hAnsi="Arial" w:cs="Arial"/>
          <w:sz w:val="20"/>
          <w:szCs w:val="20"/>
        </w:rPr>
        <w:t>.</w:t>
      </w:r>
    </w:p>
    <w:p w14:paraId="6933E518" w14:textId="0AA5514B" w:rsidR="006605F1" w:rsidRDefault="006605F1" w:rsidP="00B238B9">
      <w:pPr>
        <w:pStyle w:val="Akapitzlist"/>
        <w:numPr>
          <w:ilvl w:val="0"/>
          <w:numId w:val="32"/>
        </w:numPr>
        <w:spacing w:line="276" w:lineRule="auto"/>
        <w:ind w:left="851"/>
        <w:jc w:val="both"/>
        <w:rPr>
          <w:rFonts w:ascii="Arial" w:hAnsi="Arial" w:cs="Arial"/>
          <w:sz w:val="20"/>
          <w:szCs w:val="20"/>
        </w:rPr>
      </w:pPr>
      <w:r>
        <w:rPr>
          <w:rFonts w:ascii="Arial" w:hAnsi="Arial" w:cs="Arial"/>
          <w:sz w:val="20"/>
          <w:szCs w:val="20"/>
        </w:rPr>
        <w:t xml:space="preserve">Wizyty osobiste umawiane są po kontakcie z rejestracją lub z Osobą udzielającą </w:t>
      </w:r>
      <w:proofErr w:type="spellStart"/>
      <w:r>
        <w:rPr>
          <w:rFonts w:ascii="Arial" w:hAnsi="Arial" w:cs="Arial"/>
          <w:sz w:val="20"/>
          <w:szCs w:val="20"/>
        </w:rPr>
        <w:t>Teleporady</w:t>
      </w:r>
      <w:proofErr w:type="spellEnd"/>
      <w:r>
        <w:rPr>
          <w:rFonts w:ascii="Arial" w:hAnsi="Arial" w:cs="Arial"/>
          <w:sz w:val="20"/>
          <w:szCs w:val="20"/>
        </w:rPr>
        <w:t xml:space="preserve"> w trakcie jej trwania, co przekłada się na zwiększenie bezpieczeństwa pacjentów i personelu NZOZ OPTIMA w trakcie trwania </w:t>
      </w:r>
      <w:r w:rsidR="00C91F99">
        <w:rPr>
          <w:rFonts w:ascii="Arial" w:hAnsi="Arial" w:cs="Arial"/>
          <w:sz w:val="20"/>
          <w:szCs w:val="20"/>
        </w:rPr>
        <w:t>epid</w:t>
      </w:r>
      <w:r>
        <w:rPr>
          <w:rFonts w:ascii="Arial" w:hAnsi="Arial" w:cs="Arial"/>
          <w:sz w:val="20"/>
          <w:szCs w:val="20"/>
        </w:rPr>
        <w:t xml:space="preserve">emii </w:t>
      </w:r>
      <w:r w:rsidR="00C91F99" w:rsidRPr="00C91F99">
        <w:rPr>
          <w:rFonts w:ascii="Arial" w:hAnsi="Arial" w:cs="Arial"/>
          <w:sz w:val="20"/>
          <w:szCs w:val="20"/>
        </w:rPr>
        <w:t>wywołanej wirusem SARS-CoV-2</w:t>
      </w:r>
      <w:r w:rsidR="00C91F99">
        <w:rPr>
          <w:rFonts w:ascii="Arial" w:hAnsi="Arial" w:cs="Arial"/>
          <w:sz w:val="20"/>
          <w:szCs w:val="20"/>
        </w:rPr>
        <w:t>.</w:t>
      </w:r>
    </w:p>
    <w:p w14:paraId="07FBD60B" w14:textId="7CFEB417" w:rsidR="00412B1F" w:rsidRPr="00A84513" w:rsidRDefault="006605F1" w:rsidP="00A84513">
      <w:pPr>
        <w:pStyle w:val="Akapitzlist"/>
        <w:spacing w:line="276" w:lineRule="auto"/>
        <w:ind w:left="851"/>
        <w:jc w:val="both"/>
        <w:rPr>
          <w:rFonts w:ascii="Arial" w:hAnsi="Arial" w:cs="Arial"/>
          <w:sz w:val="20"/>
          <w:szCs w:val="20"/>
        </w:rPr>
      </w:pPr>
      <w:r>
        <w:rPr>
          <w:rFonts w:ascii="Arial" w:hAnsi="Arial" w:cs="Arial"/>
          <w:sz w:val="20"/>
          <w:szCs w:val="20"/>
        </w:rPr>
        <w:t>Zwracamy przy tym uwagę na fakt, że każdy kto będzie potrzebował porady osobistej w NZOZ OPTIMA – otrzyma ją.</w:t>
      </w:r>
    </w:p>
    <w:p w14:paraId="634F23C2" w14:textId="38A525F3" w:rsidR="00412B1F" w:rsidRPr="004F7C36" w:rsidRDefault="00412B1F" w:rsidP="00412B1F">
      <w:pPr>
        <w:spacing w:line="276" w:lineRule="auto"/>
        <w:jc w:val="center"/>
        <w:rPr>
          <w:rFonts w:ascii="Arial" w:hAnsi="Arial" w:cs="Arial"/>
          <w:b/>
          <w:bCs/>
          <w:sz w:val="24"/>
          <w:szCs w:val="24"/>
        </w:rPr>
      </w:pPr>
      <w:r w:rsidRPr="004F7C36">
        <w:rPr>
          <w:rFonts w:ascii="Arial" w:hAnsi="Arial" w:cs="Arial"/>
          <w:b/>
          <w:bCs/>
          <w:sz w:val="24"/>
          <w:szCs w:val="24"/>
        </w:rPr>
        <w:t xml:space="preserve">§ </w:t>
      </w:r>
      <w:r>
        <w:rPr>
          <w:rFonts w:ascii="Arial" w:hAnsi="Arial" w:cs="Arial"/>
          <w:b/>
          <w:bCs/>
          <w:sz w:val="24"/>
          <w:szCs w:val="24"/>
        </w:rPr>
        <w:t>8</w:t>
      </w:r>
      <w:r w:rsidRPr="004F7C36">
        <w:rPr>
          <w:rFonts w:ascii="Arial" w:hAnsi="Arial" w:cs="Arial"/>
          <w:b/>
          <w:bCs/>
          <w:sz w:val="24"/>
          <w:szCs w:val="24"/>
        </w:rPr>
        <w:t>.</w:t>
      </w:r>
    </w:p>
    <w:p w14:paraId="6F3C749A" w14:textId="55F0865B" w:rsidR="00253BFE" w:rsidRDefault="00455F8E" w:rsidP="00253BFE">
      <w:pPr>
        <w:pStyle w:val="Akapitzlist"/>
        <w:numPr>
          <w:ilvl w:val="0"/>
          <w:numId w:val="21"/>
        </w:numPr>
        <w:spacing w:line="276" w:lineRule="auto"/>
        <w:jc w:val="both"/>
        <w:rPr>
          <w:rFonts w:ascii="Arial" w:hAnsi="Arial" w:cs="Arial"/>
          <w:sz w:val="20"/>
          <w:szCs w:val="20"/>
        </w:rPr>
      </w:pPr>
      <w:r>
        <w:rPr>
          <w:rFonts w:ascii="Arial" w:hAnsi="Arial" w:cs="Arial"/>
          <w:sz w:val="20"/>
          <w:szCs w:val="20"/>
        </w:rPr>
        <w:t xml:space="preserve">Osoba udzielająca </w:t>
      </w:r>
      <w:proofErr w:type="spellStart"/>
      <w:r>
        <w:rPr>
          <w:rFonts w:ascii="Arial" w:hAnsi="Arial" w:cs="Arial"/>
          <w:sz w:val="20"/>
          <w:szCs w:val="20"/>
        </w:rPr>
        <w:t>Teleporady</w:t>
      </w:r>
      <w:proofErr w:type="spellEnd"/>
      <w:r w:rsidR="00412B1F">
        <w:rPr>
          <w:rFonts w:ascii="Arial" w:hAnsi="Arial" w:cs="Arial"/>
          <w:sz w:val="20"/>
          <w:szCs w:val="20"/>
        </w:rPr>
        <w:t xml:space="preserve"> powin</w:t>
      </w:r>
      <w:r>
        <w:rPr>
          <w:rFonts w:ascii="Arial" w:hAnsi="Arial" w:cs="Arial"/>
          <w:sz w:val="20"/>
          <w:szCs w:val="20"/>
        </w:rPr>
        <w:t>na</w:t>
      </w:r>
      <w:r w:rsidR="00412B1F">
        <w:rPr>
          <w:rFonts w:ascii="Arial" w:hAnsi="Arial" w:cs="Arial"/>
          <w:sz w:val="20"/>
          <w:szCs w:val="20"/>
        </w:rPr>
        <w:t xml:space="preserve"> zagwarantować, by </w:t>
      </w:r>
      <w:proofErr w:type="spellStart"/>
      <w:r w:rsidR="00412B1F">
        <w:rPr>
          <w:rFonts w:ascii="Arial" w:hAnsi="Arial" w:cs="Arial"/>
          <w:sz w:val="20"/>
          <w:szCs w:val="20"/>
        </w:rPr>
        <w:t>Teleporada</w:t>
      </w:r>
      <w:proofErr w:type="spellEnd"/>
      <w:r w:rsidR="00412B1F">
        <w:rPr>
          <w:rFonts w:ascii="Arial" w:hAnsi="Arial" w:cs="Arial"/>
          <w:sz w:val="20"/>
          <w:szCs w:val="20"/>
        </w:rPr>
        <w:t xml:space="preserve"> udzielana była w warunkach zapewniających poufność rozmowy:</w:t>
      </w:r>
    </w:p>
    <w:p w14:paraId="72465C56" w14:textId="1016252A" w:rsidR="00253BFE" w:rsidRDefault="00412B1F" w:rsidP="00253BFE">
      <w:pPr>
        <w:pStyle w:val="Akapitzlist"/>
        <w:numPr>
          <w:ilvl w:val="0"/>
          <w:numId w:val="26"/>
        </w:numPr>
        <w:spacing w:line="276" w:lineRule="auto"/>
        <w:jc w:val="both"/>
        <w:rPr>
          <w:rFonts w:ascii="Arial" w:hAnsi="Arial" w:cs="Arial"/>
          <w:sz w:val="20"/>
          <w:szCs w:val="20"/>
        </w:rPr>
      </w:pPr>
      <w:r w:rsidRPr="00253BFE">
        <w:rPr>
          <w:rFonts w:ascii="Arial" w:hAnsi="Arial" w:cs="Arial"/>
          <w:sz w:val="20"/>
          <w:szCs w:val="20"/>
        </w:rPr>
        <w:t xml:space="preserve">Jeżeli </w:t>
      </w:r>
      <w:r w:rsidR="00455F8E">
        <w:rPr>
          <w:rFonts w:ascii="Arial" w:hAnsi="Arial" w:cs="Arial"/>
          <w:sz w:val="20"/>
          <w:szCs w:val="20"/>
        </w:rPr>
        <w:t xml:space="preserve">Osoba udzielająca </w:t>
      </w:r>
      <w:proofErr w:type="spellStart"/>
      <w:r w:rsidR="00455F8E">
        <w:rPr>
          <w:rFonts w:ascii="Arial" w:hAnsi="Arial" w:cs="Arial"/>
          <w:sz w:val="20"/>
          <w:szCs w:val="20"/>
        </w:rPr>
        <w:t>Teleporady</w:t>
      </w:r>
      <w:proofErr w:type="spellEnd"/>
      <w:r w:rsidRPr="00253BFE">
        <w:rPr>
          <w:rFonts w:ascii="Arial" w:hAnsi="Arial" w:cs="Arial"/>
          <w:sz w:val="20"/>
          <w:szCs w:val="20"/>
        </w:rPr>
        <w:t xml:space="preserve"> korzysta z urządzenia, do którego dostęp mają osoby trzecie, przed rozpoczęciem </w:t>
      </w:r>
      <w:proofErr w:type="spellStart"/>
      <w:r w:rsidRPr="00253BFE">
        <w:rPr>
          <w:rFonts w:ascii="Arial" w:hAnsi="Arial" w:cs="Arial"/>
          <w:sz w:val="20"/>
          <w:szCs w:val="20"/>
        </w:rPr>
        <w:t>Teleporady</w:t>
      </w:r>
      <w:proofErr w:type="spellEnd"/>
      <w:r w:rsidRPr="00253BFE">
        <w:rPr>
          <w:rFonts w:ascii="Arial" w:hAnsi="Arial" w:cs="Arial"/>
          <w:sz w:val="20"/>
          <w:szCs w:val="20"/>
        </w:rPr>
        <w:t xml:space="preserve"> powin</w:t>
      </w:r>
      <w:r w:rsidR="00455F8E">
        <w:rPr>
          <w:rFonts w:ascii="Arial" w:hAnsi="Arial" w:cs="Arial"/>
          <w:sz w:val="20"/>
          <w:szCs w:val="20"/>
        </w:rPr>
        <w:t xml:space="preserve">na </w:t>
      </w:r>
      <w:r w:rsidRPr="00253BFE">
        <w:rPr>
          <w:rFonts w:ascii="Arial" w:hAnsi="Arial" w:cs="Arial"/>
          <w:sz w:val="20"/>
          <w:szCs w:val="20"/>
        </w:rPr>
        <w:t xml:space="preserve">upewnić się, że korzysta z własnego </w:t>
      </w:r>
      <w:r w:rsidRPr="00253BFE">
        <w:rPr>
          <w:rFonts w:ascii="Arial" w:hAnsi="Arial" w:cs="Arial"/>
          <w:sz w:val="20"/>
          <w:szCs w:val="20"/>
        </w:rPr>
        <w:lastRenderedPageBreak/>
        <w:t xml:space="preserve">konta w systemie. </w:t>
      </w:r>
      <w:r w:rsidR="00DB7047" w:rsidRPr="00253BFE">
        <w:rPr>
          <w:rFonts w:ascii="Arial" w:hAnsi="Arial" w:cs="Arial"/>
          <w:sz w:val="20"/>
          <w:szCs w:val="20"/>
        </w:rPr>
        <w:t xml:space="preserve">Wykorzystanie konta wspólnego </w:t>
      </w:r>
      <w:r w:rsidR="008A59A5" w:rsidRPr="00253BFE">
        <w:rPr>
          <w:rFonts w:ascii="Arial" w:hAnsi="Arial" w:cs="Arial"/>
          <w:sz w:val="20"/>
          <w:szCs w:val="20"/>
        </w:rPr>
        <w:t>(bądź konta osoby trzeciej) generuje ryzyko naruszenia tajemnicy lekarskiej oraz poufności rozmowy;</w:t>
      </w:r>
    </w:p>
    <w:p w14:paraId="6F5B653C" w14:textId="5B7F6E0D" w:rsidR="00253BFE" w:rsidRDefault="008A59A5" w:rsidP="00253BFE">
      <w:pPr>
        <w:pStyle w:val="Akapitzlist"/>
        <w:numPr>
          <w:ilvl w:val="0"/>
          <w:numId w:val="26"/>
        </w:numPr>
        <w:spacing w:line="276" w:lineRule="auto"/>
        <w:jc w:val="both"/>
        <w:rPr>
          <w:rFonts w:ascii="Arial" w:hAnsi="Arial" w:cs="Arial"/>
          <w:sz w:val="20"/>
          <w:szCs w:val="20"/>
        </w:rPr>
      </w:pPr>
      <w:r w:rsidRPr="00253BFE">
        <w:rPr>
          <w:rFonts w:ascii="Arial" w:hAnsi="Arial" w:cs="Arial"/>
          <w:sz w:val="20"/>
          <w:szCs w:val="20"/>
        </w:rPr>
        <w:t xml:space="preserve">W pomieszczeniu, w którym znajduje się </w:t>
      </w:r>
      <w:r w:rsidR="00455F8E">
        <w:rPr>
          <w:rFonts w:ascii="Arial" w:hAnsi="Arial" w:cs="Arial"/>
          <w:sz w:val="20"/>
          <w:szCs w:val="20"/>
        </w:rPr>
        <w:t xml:space="preserve">Osoba udzielająca </w:t>
      </w:r>
      <w:proofErr w:type="spellStart"/>
      <w:r w:rsidR="00455F8E">
        <w:rPr>
          <w:rFonts w:ascii="Arial" w:hAnsi="Arial" w:cs="Arial"/>
          <w:sz w:val="20"/>
          <w:szCs w:val="20"/>
        </w:rPr>
        <w:t>Teleporady</w:t>
      </w:r>
      <w:proofErr w:type="spellEnd"/>
      <w:r w:rsidRPr="00253BFE">
        <w:rPr>
          <w:rFonts w:ascii="Arial" w:hAnsi="Arial" w:cs="Arial"/>
          <w:sz w:val="20"/>
          <w:szCs w:val="20"/>
        </w:rPr>
        <w:t xml:space="preserve">, nie powinien przebywać nikt inny, chyba że jest to inny pracownik medyczny zaangażowany w udzielanie świadczenia </w:t>
      </w:r>
      <w:proofErr w:type="spellStart"/>
      <w:r w:rsidRPr="00253BFE">
        <w:rPr>
          <w:rFonts w:ascii="Arial" w:hAnsi="Arial" w:cs="Arial"/>
          <w:sz w:val="20"/>
          <w:szCs w:val="20"/>
        </w:rPr>
        <w:t>telemedycznego</w:t>
      </w:r>
      <w:proofErr w:type="spellEnd"/>
      <w:r w:rsidRPr="00253BFE">
        <w:rPr>
          <w:rFonts w:ascii="Arial" w:hAnsi="Arial" w:cs="Arial"/>
          <w:sz w:val="20"/>
          <w:szCs w:val="20"/>
        </w:rPr>
        <w:t xml:space="preserve"> lub inna osoba zaakceptowana przez Pacjenta</w:t>
      </w:r>
      <w:r w:rsidR="00C72FE1" w:rsidRPr="00253BFE">
        <w:rPr>
          <w:rFonts w:ascii="Arial" w:hAnsi="Arial" w:cs="Arial"/>
          <w:sz w:val="20"/>
          <w:szCs w:val="20"/>
        </w:rPr>
        <w:t xml:space="preserve"> (np. tłumacz). Analogicznie, kanał komunikacji wykorzystywany do połączenia powinien zapewniać, że dostęp do niego będą miały tylko osoby upoważnione do uczestnictwa w </w:t>
      </w:r>
      <w:proofErr w:type="spellStart"/>
      <w:r w:rsidR="00C72FE1" w:rsidRPr="00253BFE">
        <w:rPr>
          <w:rFonts w:ascii="Arial" w:hAnsi="Arial" w:cs="Arial"/>
          <w:sz w:val="20"/>
          <w:szCs w:val="20"/>
        </w:rPr>
        <w:t>Teleporadzie</w:t>
      </w:r>
      <w:proofErr w:type="spellEnd"/>
      <w:r w:rsidR="00C72FE1" w:rsidRPr="00253BFE">
        <w:rPr>
          <w:rFonts w:ascii="Arial" w:hAnsi="Arial" w:cs="Arial"/>
          <w:sz w:val="20"/>
          <w:szCs w:val="20"/>
        </w:rPr>
        <w:t xml:space="preserve"> (nie powinna się więc wykorzystywać np. kont wspólnych);</w:t>
      </w:r>
    </w:p>
    <w:p w14:paraId="200E96B3" w14:textId="65E006CA" w:rsidR="00253BFE" w:rsidRDefault="00455F8E" w:rsidP="00253BFE">
      <w:pPr>
        <w:pStyle w:val="Akapitzlist"/>
        <w:numPr>
          <w:ilvl w:val="0"/>
          <w:numId w:val="26"/>
        </w:numPr>
        <w:spacing w:line="276" w:lineRule="auto"/>
        <w:jc w:val="both"/>
        <w:rPr>
          <w:rFonts w:ascii="Arial" w:hAnsi="Arial" w:cs="Arial"/>
          <w:sz w:val="20"/>
          <w:szCs w:val="20"/>
        </w:rPr>
      </w:pPr>
      <w:r>
        <w:rPr>
          <w:rFonts w:ascii="Arial" w:hAnsi="Arial" w:cs="Arial"/>
          <w:sz w:val="20"/>
          <w:szCs w:val="20"/>
        </w:rPr>
        <w:t xml:space="preserve">Osoba udzielająca </w:t>
      </w:r>
      <w:proofErr w:type="spellStart"/>
      <w:r>
        <w:rPr>
          <w:rFonts w:ascii="Arial" w:hAnsi="Arial" w:cs="Arial"/>
          <w:sz w:val="20"/>
          <w:szCs w:val="20"/>
        </w:rPr>
        <w:t>Teleporady</w:t>
      </w:r>
      <w:proofErr w:type="spellEnd"/>
      <w:r>
        <w:rPr>
          <w:rFonts w:ascii="Arial" w:hAnsi="Arial" w:cs="Arial"/>
          <w:sz w:val="20"/>
          <w:szCs w:val="20"/>
        </w:rPr>
        <w:t xml:space="preserve"> </w:t>
      </w:r>
      <w:r w:rsidR="00C72FE1" w:rsidRPr="00253BFE">
        <w:rPr>
          <w:rFonts w:ascii="Arial" w:hAnsi="Arial" w:cs="Arial"/>
          <w:sz w:val="20"/>
          <w:szCs w:val="20"/>
        </w:rPr>
        <w:t xml:space="preserve">nie ma wpływu na to, czy Pacjent korzystający z </w:t>
      </w:r>
      <w:proofErr w:type="spellStart"/>
      <w:r w:rsidR="00C72FE1" w:rsidRPr="00253BFE">
        <w:rPr>
          <w:rFonts w:ascii="Arial" w:hAnsi="Arial" w:cs="Arial"/>
          <w:sz w:val="20"/>
          <w:szCs w:val="20"/>
        </w:rPr>
        <w:t>Teleporady</w:t>
      </w:r>
      <w:proofErr w:type="spellEnd"/>
      <w:r w:rsidR="00C72FE1" w:rsidRPr="00253BFE">
        <w:rPr>
          <w:rFonts w:ascii="Arial" w:hAnsi="Arial" w:cs="Arial"/>
          <w:sz w:val="20"/>
          <w:szCs w:val="20"/>
        </w:rPr>
        <w:t xml:space="preserve"> przebywa w warunkach zapewniających poufność rozmowy. Pacjent powinien zostać poinformowany </w:t>
      </w:r>
      <w:r>
        <w:rPr>
          <w:rFonts w:ascii="Arial" w:hAnsi="Arial" w:cs="Arial"/>
          <w:sz w:val="20"/>
          <w:szCs w:val="20"/>
        </w:rPr>
        <w:t>o</w:t>
      </w:r>
      <w:r w:rsidR="00C72FE1" w:rsidRPr="00253BFE">
        <w:rPr>
          <w:rFonts w:ascii="Arial" w:hAnsi="Arial" w:cs="Arial"/>
          <w:sz w:val="20"/>
          <w:szCs w:val="20"/>
        </w:rPr>
        <w:t xml:space="preserve"> tym, że w czasie rozmowy mogą paść informacje dotyczące stanu zdrowia – wobec czego powinien on zadbać o dyskretne warunki rozmowy;</w:t>
      </w:r>
    </w:p>
    <w:p w14:paraId="43F51F00" w14:textId="75F7CEED" w:rsidR="00C72FE1" w:rsidRDefault="00C72FE1" w:rsidP="00253BFE">
      <w:pPr>
        <w:pStyle w:val="Akapitzlist"/>
        <w:numPr>
          <w:ilvl w:val="0"/>
          <w:numId w:val="26"/>
        </w:numPr>
        <w:spacing w:line="276" w:lineRule="auto"/>
        <w:jc w:val="both"/>
        <w:rPr>
          <w:rFonts w:ascii="Arial" w:hAnsi="Arial" w:cs="Arial"/>
          <w:sz w:val="20"/>
          <w:szCs w:val="20"/>
        </w:rPr>
      </w:pPr>
      <w:r w:rsidRPr="00253BFE">
        <w:rPr>
          <w:rFonts w:ascii="Arial" w:hAnsi="Arial" w:cs="Arial"/>
          <w:sz w:val="20"/>
          <w:szCs w:val="20"/>
        </w:rPr>
        <w:t xml:space="preserve">W przypadku wystąpienia sytuacji wskazujących na działanie złośliwego oprogramowania, </w:t>
      </w:r>
      <w:r w:rsidR="00455F8E">
        <w:rPr>
          <w:rFonts w:ascii="Arial" w:hAnsi="Arial" w:cs="Arial"/>
          <w:sz w:val="20"/>
          <w:szCs w:val="20"/>
        </w:rPr>
        <w:t xml:space="preserve">Osoba udzielająca </w:t>
      </w:r>
      <w:proofErr w:type="spellStart"/>
      <w:r w:rsidR="00455F8E">
        <w:rPr>
          <w:rFonts w:ascii="Arial" w:hAnsi="Arial" w:cs="Arial"/>
          <w:sz w:val="20"/>
          <w:szCs w:val="20"/>
        </w:rPr>
        <w:t>Teleporady</w:t>
      </w:r>
      <w:proofErr w:type="spellEnd"/>
      <w:r w:rsidR="00455F8E">
        <w:rPr>
          <w:rFonts w:ascii="Arial" w:hAnsi="Arial" w:cs="Arial"/>
          <w:sz w:val="20"/>
          <w:szCs w:val="20"/>
        </w:rPr>
        <w:t xml:space="preserve"> </w:t>
      </w:r>
      <w:r w:rsidRPr="00253BFE">
        <w:rPr>
          <w:rFonts w:ascii="Arial" w:hAnsi="Arial" w:cs="Arial"/>
          <w:sz w:val="20"/>
          <w:szCs w:val="20"/>
        </w:rPr>
        <w:t>powin</w:t>
      </w:r>
      <w:r w:rsidR="00455F8E">
        <w:rPr>
          <w:rFonts w:ascii="Arial" w:hAnsi="Arial" w:cs="Arial"/>
          <w:sz w:val="20"/>
          <w:szCs w:val="20"/>
        </w:rPr>
        <w:t>na</w:t>
      </w:r>
      <w:r w:rsidRPr="00253BFE">
        <w:rPr>
          <w:rFonts w:ascii="Arial" w:hAnsi="Arial" w:cs="Arial"/>
          <w:sz w:val="20"/>
          <w:szCs w:val="20"/>
        </w:rPr>
        <w:t xml:space="preserve"> wstrzymać się z udzielaniem </w:t>
      </w:r>
      <w:proofErr w:type="spellStart"/>
      <w:r w:rsidRPr="00253BFE">
        <w:rPr>
          <w:rFonts w:ascii="Arial" w:hAnsi="Arial" w:cs="Arial"/>
          <w:sz w:val="20"/>
          <w:szCs w:val="20"/>
        </w:rPr>
        <w:t>Teleporad</w:t>
      </w:r>
      <w:proofErr w:type="spellEnd"/>
      <w:r w:rsidRPr="00253BFE">
        <w:rPr>
          <w:rFonts w:ascii="Arial" w:hAnsi="Arial" w:cs="Arial"/>
          <w:sz w:val="20"/>
          <w:szCs w:val="20"/>
        </w:rPr>
        <w:t xml:space="preserve"> do czasu otrzymania profesjonalnej pomocy;</w:t>
      </w:r>
    </w:p>
    <w:p w14:paraId="3ECA5F3F" w14:textId="74B4C52E" w:rsidR="006E1EE8" w:rsidRDefault="006E1EE8" w:rsidP="006E1EE8">
      <w:pPr>
        <w:pStyle w:val="Akapitzlist"/>
        <w:spacing w:line="276" w:lineRule="auto"/>
        <w:ind w:left="1080"/>
        <w:jc w:val="both"/>
        <w:rPr>
          <w:rFonts w:ascii="Arial" w:hAnsi="Arial" w:cs="Arial"/>
          <w:sz w:val="20"/>
          <w:szCs w:val="20"/>
        </w:rPr>
      </w:pPr>
    </w:p>
    <w:p w14:paraId="78173E60" w14:textId="1CD8677F" w:rsidR="006E1EE8" w:rsidRDefault="006E1EE8" w:rsidP="006E1EE8">
      <w:pPr>
        <w:spacing w:line="276" w:lineRule="auto"/>
        <w:jc w:val="center"/>
        <w:rPr>
          <w:rFonts w:ascii="Arial" w:hAnsi="Arial" w:cs="Arial"/>
          <w:b/>
          <w:bCs/>
          <w:sz w:val="24"/>
          <w:szCs w:val="24"/>
        </w:rPr>
      </w:pPr>
      <w:r w:rsidRPr="004F7C36">
        <w:rPr>
          <w:rFonts w:ascii="Arial" w:hAnsi="Arial" w:cs="Arial"/>
          <w:b/>
          <w:bCs/>
          <w:sz w:val="24"/>
          <w:szCs w:val="24"/>
        </w:rPr>
        <w:t xml:space="preserve">§ </w:t>
      </w:r>
      <w:r>
        <w:rPr>
          <w:rFonts w:ascii="Arial" w:hAnsi="Arial" w:cs="Arial"/>
          <w:b/>
          <w:bCs/>
          <w:sz w:val="24"/>
          <w:szCs w:val="24"/>
        </w:rPr>
        <w:t>9</w:t>
      </w:r>
      <w:r w:rsidRPr="004F7C36">
        <w:rPr>
          <w:rFonts w:ascii="Arial" w:hAnsi="Arial" w:cs="Arial"/>
          <w:b/>
          <w:bCs/>
          <w:sz w:val="24"/>
          <w:szCs w:val="24"/>
        </w:rPr>
        <w:t>.</w:t>
      </w:r>
    </w:p>
    <w:p w14:paraId="5491D59D" w14:textId="22E6FDAA" w:rsidR="006E1EE8" w:rsidRPr="006E1EE8" w:rsidRDefault="006E1EE8" w:rsidP="006E1EE8">
      <w:pPr>
        <w:pStyle w:val="Akapitzlist"/>
        <w:numPr>
          <w:ilvl w:val="0"/>
          <w:numId w:val="45"/>
        </w:numPr>
        <w:spacing w:line="276" w:lineRule="auto"/>
        <w:rPr>
          <w:rFonts w:ascii="Arial" w:hAnsi="Arial" w:cs="Arial"/>
          <w:b/>
          <w:bCs/>
          <w:sz w:val="24"/>
          <w:szCs w:val="24"/>
        </w:rPr>
      </w:pPr>
      <w:r>
        <w:rPr>
          <w:rFonts w:ascii="Arial" w:hAnsi="Arial" w:cs="Arial"/>
          <w:sz w:val="20"/>
          <w:szCs w:val="20"/>
        </w:rPr>
        <w:t xml:space="preserve">Ograniczenie możliwości </w:t>
      </w:r>
      <w:proofErr w:type="spellStart"/>
      <w:r>
        <w:rPr>
          <w:rFonts w:ascii="Arial" w:hAnsi="Arial" w:cs="Arial"/>
          <w:sz w:val="20"/>
          <w:szCs w:val="20"/>
        </w:rPr>
        <w:t>Teleporady</w:t>
      </w:r>
      <w:proofErr w:type="spellEnd"/>
      <w:r>
        <w:rPr>
          <w:rFonts w:ascii="Arial" w:hAnsi="Arial" w:cs="Arial"/>
          <w:sz w:val="20"/>
          <w:szCs w:val="20"/>
        </w:rPr>
        <w:t>:</w:t>
      </w:r>
    </w:p>
    <w:p w14:paraId="129E29B8" w14:textId="760EF92E" w:rsidR="006E1EE8"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w </w:t>
      </w:r>
      <w:r w:rsidRPr="006E1EE8">
        <w:rPr>
          <w:rFonts w:ascii="Arial" w:hAnsi="Arial" w:cs="Arial"/>
          <w:sz w:val="20"/>
          <w:szCs w:val="20"/>
        </w:rPr>
        <w:t xml:space="preserve">przypadku gdy pacjent lub jego opiekun nie wyraził zgody na realizację świadczenia w formie </w:t>
      </w:r>
      <w:proofErr w:type="spellStart"/>
      <w:r w:rsidRPr="006E1EE8">
        <w:rPr>
          <w:rFonts w:ascii="Arial" w:hAnsi="Arial" w:cs="Arial"/>
          <w:sz w:val="20"/>
          <w:szCs w:val="20"/>
        </w:rPr>
        <w:t>Teleporady</w:t>
      </w:r>
      <w:proofErr w:type="spellEnd"/>
      <w:r w:rsidRPr="006E1EE8">
        <w:rPr>
          <w:rFonts w:ascii="Arial" w:hAnsi="Arial" w:cs="Arial"/>
          <w:sz w:val="20"/>
          <w:szCs w:val="20"/>
        </w:rPr>
        <w:t xml:space="preserve"> (z wyłączeniem wystawienia recepty oraz z wyłączeniem wydania zaświadczenia)</w:t>
      </w:r>
      <w:r>
        <w:rPr>
          <w:rFonts w:ascii="Arial" w:hAnsi="Arial" w:cs="Arial"/>
          <w:sz w:val="20"/>
          <w:szCs w:val="20"/>
        </w:rPr>
        <w:t>;</w:t>
      </w:r>
    </w:p>
    <w:p w14:paraId="7D5004C4" w14:textId="377A5259" w:rsidR="006E1EE8"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podczas </w:t>
      </w:r>
      <w:r w:rsidRPr="006E1EE8">
        <w:rPr>
          <w:rFonts w:ascii="Arial" w:hAnsi="Arial" w:cs="Arial"/>
          <w:sz w:val="20"/>
          <w:szCs w:val="20"/>
        </w:rPr>
        <w:t>pierwszej wizyty realizowanej przez lekarza, pielęgniarkę, położną POZ wskazanych w deklaracji wyboru</w:t>
      </w:r>
      <w:r>
        <w:rPr>
          <w:rFonts w:ascii="Arial" w:hAnsi="Arial" w:cs="Arial"/>
          <w:sz w:val="20"/>
          <w:szCs w:val="20"/>
        </w:rPr>
        <w:t>;</w:t>
      </w:r>
    </w:p>
    <w:p w14:paraId="071CA296" w14:textId="6AB5E4E4" w:rsidR="006E1EE8"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w </w:t>
      </w:r>
      <w:r w:rsidRPr="006E1EE8">
        <w:rPr>
          <w:rFonts w:ascii="Arial" w:hAnsi="Arial" w:cs="Arial"/>
          <w:sz w:val="20"/>
          <w:szCs w:val="20"/>
        </w:rPr>
        <w:t>związku z chorobą przewlekłą, w przebiegu której doszło do pogorszenia lub zmiany objawów</w:t>
      </w:r>
      <w:r>
        <w:rPr>
          <w:rFonts w:ascii="Arial" w:hAnsi="Arial" w:cs="Arial"/>
          <w:sz w:val="20"/>
          <w:szCs w:val="20"/>
        </w:rPr>
        <w:t>;</w:t>
      </w:r>
    </w:p>
    <w:p w14:paraId="09EFA162" w14:textId="5F1AE062" w:rsidR="006E1EE8"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w </w:t>
      </w:r>
      <w:r w:rsidRPr="006E1EE8">
        <w:rPr>
          <w:rFonts w:ascii="Arial" w:hAnsi="Arial" w:cs="Arial"/>
          <w:sz w:val="20"/>
          <w:szCs w:val="20"/>
        </w:rPr>
        <w:t>związku z podejrzeniem choroby nowotworowej</w:t>
      </w:r>
      <w:r>
        <w:rPr>
          <w:rFonts w:ascii="Arial" w:hAnsi="Arial" w:cs="Arial"/>
          <w:sz w:val="20"/>
          <w:szCs w:val="20"/>
        </w:rPr>
        <w:t>;</w:t>
      </w:r>
    </w:p>
    <w:p w14:paraId="7B69E810" w14:textId="251EFC79" w:rsidR="006E1EE8"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dzieciom </w:t>
      </w:r>
      <w:r w:rsidRPr="006E1EE8">
        <w:rPr>
          <w:rFonts w:ascii="Arial" w:hAnsi="Arial" w:cs="Arial"/>
          <w:sz w:val="20"/>
          <w:szCs w:val="20"/>
        </w:rPr>
        <w:t>do 6 r.ż. poza poradami kontrolnymi w trakcie leczenia, ustalonego w wyniku osobistego badania pacjenta, których udzielenie jest możliwe bez badania fizykalnego</w:t>
      </w:r>
      <w:r>
        <w:rPr>
          <w:rFonts w:ascii="Arial" w:hAnsi="Arial" w:cs="Arial"/>
          <w:sz w:val="20"/>
          <w:szCs w:val="20"/>
        </w:rPr>
        <w:t>;</w:t>
      </w:r>
    </w:p>
    <w:p w14:paraId="1E9DD100" w14:textId="30C884E0" w:rsidR="00A84513" w:rsidRPr="006E1EE8" w:rsidRDefault="006E1EE8" w:rsidP="006E1EE8">
      <w:pPr>
        <w:pStyle w:val="Akapitzlist"/>
        <w:numPr>
          <w:ilvl w:val="0"/>
          <w:numId w:val="46"/>
        </w:numPr>
        <w:spacing w:line="276" w:lineRule="auto"/>
        <w:rPr>
          <w:rFonts w:ascii="Arial" w:hAnsi="Arial" w:cs="Arial"/>
          <w:b/>
          <w:bCs/>
          <w:sz w:val="24"/>
          <w:szCs w:val="24"/>
        </w:rPr>
      </w:pPr>
      <w:r>
        <w:rPr>
          <w:rFonts w:ascii="Arial" w:hAnsi="Arial" w:cs="Arial"/>
          <w:sz w:val="20"/>
          <w:szCs w:val="20"/>
        </w:rPr>
        <w:t xml:space="preserve">przez </w:t>
      </w:r>
      <w:r w:rsidRPr="006E1EE8">
        <w:rPr>
          <w:rFonts w:ascii="Arial" w:hAnsi="Arial" w:cs="Arial"/>
          <w:sz w:val="20"/>
          <w:szCs w:val="20"/>
        </w:rPr>
        <w:t xml:space="preserve">lekarza, który udziela świadczeń zdrowotnych z zakresu POZ w ramach sprawowania opieki nad pacjentem związanej z zapobieganiem, przeciwdziałaniem i zwalczaniem COVID-19 w stosunku do dzieci do ukończenia 2 r.ż. oraz w sytuacji skierowania pacjenta do odbycia izolacji w warunkach domowych a także gdy lekarz POZ udziela pacjentowi nie wcześniej niż w 8 dobie odbywania tej izolacji, porady albo </w:t>
      </w:r>
      <w:proofErr w:type="spellStart"/>
      <w:r w:rsidRPr="006E1EE8">
        <w:rPr>
          <w:rFonts w:ascii="Arial" w:hAnsi="Arial" w:cs="Arial"/>
          <w:sz w:val="20"/>
          <w:szCs w:val="20"/>
        </w:rPr>
        <w:t>teleporady</w:t>
      </w:r>
      <w:proofErr w:type="spellEnd"/>
      <w:r w:rsidRPr="006E1EE8">
        <w:rPr>
          <w:rFonts w:ascii="Arial" w:hAnsi="Arial" w:cs="Arial"/>
          <w:sz w:val="20"/>
          <w:szCs w:val="20"/>
        </w:rPr>
        <w:t>, podczas której dokonuje oceny stanu zdrowia pacjenta</w:t>
      </w:r>
      <w:r>
        <w:rPr>
          <w:rFonts w:ascii="Arial" w:hAnsi="Arial" w:cs="Arial"/>
          <w:sz w:val="20"/>
          <w:szCs w:val="20"/>
        </w:rPr>
        <w:t>;</w:t>
      </w:r>
    </w:p>
    <w:p w14:paraId="4B5A5E4E" w14:textId="297A1E5C" w:rsidR="00FF005D" w:rsidRDefault="00412B1F" w:rsidP="00FF005D">
      <w:pPr>
        <w:spacing w:line="276" w:lineRule="auto"/>
        <w:jc w:val="center"/>
        <w:rPr>
          <w:rFonts w:ascii="Arial" w:hAnsi="Arial" w:cs="Arial"/>
          <w:b/>
          <w:bCs/>
          <w:sz w:val="24"/>
          <w:szCs w:val="24"/>
        </w:rPr>
      </w:pPr>
      <w:r w:rsidRPr="004F7C36">
        <w:rPr>
          <w:rFonts w:ascii="Arial" w:hAnsi="Arial" w:cs="Arial"/>
          <w:b/>
          <w:bCs/>
          <w:sz w:val="24"/>
          <w:szCs w:val="24"/>
        </w:rPr>
        <w:t xml:space="preserve">§ </w:t>
      </w:r>
      <w:r w:rsidR="006E1EE8">
        <w:rPr>
          <w:rFonts w:ascii="Arial" w:hAnsi="Arial" w:cs="Arial"/>
          <w:b/>
          <w:bCs/>
          <w:sz w:val="24"/>
          <w:szCs w:val="24"/>
        </w:rPr>
        <w:t>10</w:t>
      </w:r>
      <w:r w:rsidRPr="004F7C36">
        <w:rPr>
          <w:rFonts w:ascii="Arial" w:hAnsi="Arial" w:cs="Arial"/>
          <w:b/>
          <w:bCs/>
          <w:sz w:val="24"/>
          <w:szCs w:val="24"/>
        </w:rPr>
        <w:t>.</w:t>
      </w:r>
    </w:p>
    <w:p w14:paraId="1A5EC98F" w14:textId="77777777" w:rsidR="006C4929" w:rsidRDefault="00FF005D" w:rsidP="00A84513">
      <w:pPr>
        <w:pStyle w:val="Akapitzlist"/>
        <w:numPr>
          <w:ilvl w:val="0"/>
          <w:numId w:val="34"/>
        </w:numPr>
        <w:spacing w:line="276" w:lineRule="auto"/>
        <w:jc w:val="both"/>
        <w:rPr>
          <w:rFonts w:ascii="Arial" w:hAnsi="Arial" w:cs="Arial"/>
          <w:sz w:val="20"/>
          <w:szCs w:val="20"/>
        </w:rPr>
      </w:pPr>
      <w:r>
        <w:rPr>
          <w:rFonts w:ascii="Arial" w:hAnsi="Arial" w:cs="Arial"/>
          <w:sz w:val="20"/>
          <w:szCs w:val="20"/>
        </w:rPr>
        <w:t>Pacjentom NZOZ OPTIMA przysługuje zamówienie recepty na  leki przyjmowane przewlekle bez konieczności osobistej wizyty.</w:t>
      </w:r>
    </w:p>
    <w:p w14:paraId="7DF7AB13" w14:textId="77777777"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 xml:space="preserve">Z usługi może skorzystać Pacjent, </w:t>
      </w:r>
      <w:bookmarkStart w:id="1" w:name="_Hlk52866957"/>
      <w:r w:rsidRPr="006C4929">
        <w:rPr>
          <w:rFonts w:ascii="Arial" w:hAnsi="Arial" w:cs="Arial"/>
          <w:sz w:val="20"/>
          <w:szCs w:val="20"/>
        </w:rPr>
        <w:t xml:space="preserve">który w dniu złożenia zamówienia posiada podpisaną deklarację w POZ realizowanej w NZOZ </w:t>
      </w:r>
      <w:r>
        <w:rPr>
          <w:rFonts w:ascii="Arial" w:hAnsi="Arial" w:cs="Arial"/>
          <w:sz w:val="20"/>
          <w:szCs w:val="20"/>
        </w:rPr>
        <w:t>OPTIMA,</w:t>
      </w:r>
      <w:r w:rsidRPr="006C4929">
        <w:rPr>
          <w:rFonts w:ascii="Arial" w:hAnsi="Arial" w:cs="Arial"/>
          <w:sz w:val="20"/>
          <w:szCs w:val="20"/>
        </w:rPr>
        <w:t xml:space="preserve"> tzn. jest Pacjentem zapisanym do NZOZ </w:t>
      </w:r>
      <w:r>
        <w:rPr>
          <w:rFonts w:ascii="Arial" w:hAnsi="Arial" w:cs="Arial"/>
          <w:sz w:val="20"/>
          <w:szCs w:val="20"/>
        </w:rPr>
        <w:t>OPTIMA</w:t>
      </w:r>
      <w:r w:rsidRPr="006C4929">
        <w:rPr>
          <w:rFonts w:ascii="Arial" w:hAnsi="Arial" w:cs="Arial"/>
          <w:sz w:val="20"/>
          <w:szCs w:val="20"/>
        </w:rPr>
        <w:t xml:space="preserve"> oraz w dniu złożenia zamówienia Pacjent jest rozpoznawany przez system </w:t>
      </w:r>
      <w:proofErr w:type="spellStart"/>
      <w:r w:rsidRPr="006C4929">
        <w:rPr>
          <w:rFonts w:ascii="Arial" w:hAnsi="Arial" w:cs="Arial"/>
          <w:sz w:val="20"/>
          <w:szCs w:val="20"/>
        </w:rPr>
        <w:t>eWUŚ</w:t>
      </w:r>
      <w:proofErr w:type="spellEnd"/>
      <w:r w:rsidRPr="006C4929">
        <w:rPr>
          <w:rFonts w:ascii="Arial" w:hAnsi="Arial" w:cs="Arial"/>
          <w:sz w:val="20"/>
          <w:szCs w:val="20"/>
        </w:rPr>
        <w:t xml:space="preserve"> jako ubezpieczony, tzn. „świeci się na zielono”</w:t>
      </w:r>
      <w:bookmarkEnd w:id="1"/>
    </w:p>
    <w:p w14:paraId="138BC733" w14:textId="77777777" w:rsidR="006C4929" w:rsidRDefault="006C4929" w:rsidP="00A84513">
      <w:pPr>
        <w:pStyle w:val="Akapitzlist"/>
        <w:spacing w:line="276" w:lineRule="auto"/>
        <w:jc w:val="both"/>
        <w:rPr>
          <w:rFonts w:ascii="Arial" w:hAnsi="Arial" w:cs="Arial"/>
          <w:sz w:val="20"/>
          <w:szCs w:val="20"/>
        </w:rPr>
      </w:pPr>
      <w:r w:rsidRPr="006C4929">
        <w:rPr>
          <w:rFonts w:ascii="Arial" w:hAnsi="Arial" w:cs="Arial"/>
          <w:sz w:val="20"/>
          <w:szCs w:val="20"/>
        </w:rPr>
        <w:t>oraz:</w:t>
      </w:r>
    </w:p>
    <w:p w14:paraId="3E742AE7" w14:textId="3A6B51E0" w:rsidR="006C4929" w:rsidRDefault="006C4929" w:rsidP="00A84513">
      <w:pPr>
        <w:pStyle w:val="Akapitzlist"/>
        <w:numPr>
          <w:ilvl w:val="0"/>
          <w:numId w:val="36"/>
        </w:numPr>
        <w:spacing w:line="276" w:lineRule="auto"/>
        <w:jc w:val="both"/>
        <w:rPr>
          <w:rFonts w:ascii="Arial" w:hAnsi="Arial" w:cs="Arial"/>
          <w:sz w:val="20"/>
          <w:szCs w:val="20"/>
        </w:rPr>
      </w:pPr>
      <w:r w:rsidRPr="006C4929">
        <w:rPr>
          <w:rFonts w:ascii="Arial" w:hAnsi="Arial" w:cs="Arial"/>
          <w:sz w:val="20"/>
          <w:szCs w:val="20"/>
        </w:rPr>
        <w:lastRenderedPageBreak/>
        <w:t>zamawiane leki były już wcześniej przepisywane przez lekarzy POZ w NZOZ</w:t>
      </w:r>
      <w:r>
        <w:rPr>
          <w:rFonts w:ascii="Arial" w:hAnsi="Arial" w:cs="Arial"/>
          <w:sz w:val="20"/>
          <w:szCs w:val="20"/>
        </w:rPr>
        <w:t xml:space="preserve"> OPTIMA </w:t>
      </w:r>
      <w:r w:rsidRPr="006C4929">
        <w:rPr>
          <w:rFonts w:ascii="Arial" w:hAnsi="Arial" w:cs="Arial"/>
          <w:sz w:val="20"/>
          <w:szCs w:val="20"/>
        </w:rPr>
        <w:t>i figurują w historii choroby Pacjenta w okresie ostatniego roku; lub</w:t>
      </w:r>
    </w:p>
    <w:p w14:paraId="62766F5E" w14:textId="3FC9D2F3" w:rsidR="006C4929" w:rsidRDefault="006C4929" w:rsidP="00A84513">
      <w:pPr>
        <w:pStyle w:val="Akapitzlist"/>
        <w:numPr>
          <w:ilvl w:val="0"/>
          <w:numId w:val="36"/>
        </w:numPr>
        <w:spacing w:line="276" w:lineRule="auto"/>
        <w:jc w:val="both"/>
        <w:rPr>
          <w:rFonts w:ascii="Arial" w:hAnsi="Arial" w:cs="Arial"/>
          <w:sz w:val="20"/>
          <w:szCs w:val="20"/>
        </w:rPr>
      </w:pPr>
      <w:r w:rsidRPr="006C4929">
        <w:rPr>
          <w:rFonts w:ascii="Arial" w:hAnsi="Arial" w:cs="Arial"/>
          <w:sz w:val="20"/>
          <w:szCs w:val="20"/>
        </w:rPr>
        <w:t xml:space="preserve">zamawiane leki były w ciągu ostatniego roku zaordynowane przez lekarzy w poradniach specjalistycznych lub lekarzy szpitalnych przy wypisie ze szpitala i Pacjent dostarczył do NZOZ </w:t>
      </w:r>
      <w:r>
        <w:rPr>
          <w:rFonts w:ascii="Arial" w:hAnsi="Arial" w:cs="Arial"/>
          <w:sz w:val="20"/>
          <w:szCs w:val="20"/>
        </w:rPr>
        <w:t>OPTIMA</w:t>
      </w:r>
      <w:r w:rsidRPr="006C4929">
        <w:rPr>
          <w:rFonts w:ascii="Arial" w:hAnsi="Arial" w:cs="Arial"/>
          <w:sz w:val="20"/>
          <w:szCs w:val="20"/>
        </w:rPr>
        <w:t xml:space="preserve"> odpowiednie dokumenty potwierdzające ten stan rzeczy</w:t>
      </w:r>
      <w:r>
        <w:rPr>
          <w:rFonts w:ascii="Arial" w:hAnsi="Arial" w:cs="Arial"/>
          <w:sz w:val="20"/>
          <w:szCs w:val="20"/>
        </w:rPr>
        <w:t>.</w:t>
      </w:r>
    </w:p>
    <w:p w14:paraId="7C6721AF" w14:textId="77777777"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Z zamówień leków wyłączone są leki, które z założenia nie są przyjmowane przewlekle, a jedynie przez określony przez lekarza przedział czasu, np. antybiotyki.</w:t>
      </w:r>
    </w:p>
    <w:p w14:paraId="31CF02F3" w14:textId="77777777"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 xml:space="preserve">Zamówienie na leki w ramach usługi „recepty online” można zgłosić drogą internetową na formularzu w zakładce „recepty online” na stronie internetowej NZOZ </w:t>
      </w:r>
      <w:r>
        <w:rPr>
          <w:rFonts w:ascii="Arial" w:hAnsi="Arial" w:cs="Arial"/>
          <w:sz w:val="20"/>
          <w:szCs w:val="20"/>
        </w:rPr>
        <w:t>OPTIMA</w:t>
      </w:r>
      <w:r w:rsidRPr="006C4929">
        <w:rPr>
          <w:rFonts w:ascii="Arial" w:hAnsi="Arial" w:cs="Arial"/>
          <w:sz w:val="20"/>
          <w:szCs w:val="20"/>
        </w:rPr>
        <w:t xml:space="preserve"> postępując kolejno według wskazanych kroków.</w:t>
      </w:r>
    </w:p>
    <w:p w14:paraId="363CDB55" w14:textId="77777777"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Po przyjęciu zamówienia i realizacji zamówienia na recepty Pacjent otrzymuje e – mail zwrotny zawierający kod do realizacji e – recepty w aptece.</w:t>
      </w:r>
    </w:p>
    <w:p w14:paraId="3D48CF4D" w14:textId="77777777"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Recepta będzie dostępna do odebrania najpóźniej w ciągu dwóch dni roboczych licząc od dnia złożenia zamówienia; najczęściej jednak staramy się realizować zamówienia na następny dzień roboczy.</w:t>
      </w:r>
    </w:p>
    <w:p w14:paraId="62E82D86" w14:textId="166B4BA1" w:rsidR="006C4929" w:rsidRDefault="006C4929" w:rsidP="00A84513">
      <w:pPr>
        <w:pStyle w:val="Akapitzlist"/>
        <w:numPr>
          <w:ilvl w:val="0"/>
          <w:numId w:val="34"/>
        </w:numPr>
        <w:spacing w:line="276" w:lineRule="auto"/>
        <w:jc w:val="both"/>
        <w:rPr>
          <w:rFonts w:ascii="Arial" w:hAnsi="Arial" w:cs="Arial"/>
          <w:sz w:val="20"/>
          <w:szCs w:val="20"/>
        </w:rPr>
      </w:pPr>
      <w:r w:rsidRPr="006C4929">
        <w:rPr>
          <w:rFonts w:ascii="Arial" w:hAnsi="Arial" w:cs="Arial"/>
          <w:sz w:val="20"/>
          <w:szCs w:val="20"/>
        </w:rPr>
        <w:t xml:space="preserve">Jeśli wystawianie recepty na podstawie zgłoszenia nie będzie możliwe, Pacjent będzie o tym fakcie poinformowany wiadomością na adres internetowy podany w zamówieniu; w takim wypadku konieczne będzie umówienie się na </w:t>
      </w:r>
      <w:proofErr w:type="spellStart"/>
      <w:r w:rsidRPr="006C4929">
        <w:rPr>
          <w:rFonts w:ascii="Arial" w:hAnsi="Arial" w:cs="Arial"/>
          <w:sz w:val="20"/>
          <w:szCs w:val="20"/>
        </w:rPr>
        <w:t>Teleporadę</w:t>
      </w:r>
      <w:proofErr w:type="spellEnd"/>
      <w:r w:rsidRPr="006C4929">
        <w:rPr>
          <w:rFonts w:ascii="Arial" w:hAnsi="Arial" w:cs="Arial"/>
          <w:sz w:val="20"/>
          <w:szCs w:val="20"/>
        </w:rPr>
        <w:t xml:space="preserve"> celem uzyskania recepty</w:t>
      </w:r>
      <w:r>
        <w:rPr>
          <w:rFonts w:ascii="Arial" w:hAnsi="Arial" w:cs="Arial"/>
          <w:sz w:val="20"/>
          <w:szCs w:val="20"/>
        </w:rPr>
        <w:t>.</w:t>
      </w:r>
    </w:p>
    <w:p w14:paraId="1C158110" w14:textId="54C57C64" w:rsidR="002B6C4B" w:rsidRPr="004F7C36" w:rsidRDefault="00EB0E4E" w:rsidP="00455A0C">
      <w:pPr>
        <w:spacing w:line="276" w:lineRule="auto"/>
        <w:jc w:val="center"/>
        <w:rPr>
          <w:rFonts w:ascii="Arial" w:hAnsi="Arial" w:cs="Arial"/>
          <w:b/>
          <w:bCs/>
          <w:sz w:val="24"/>
          <w:szCs w:val="24"/>
        </w:rPr>
      </w:pPr>
      <w:r w:rsidRPr="004F7C36">
        <w:rPr>
          <w:rFonts w:ascii="Arial" w:hAnsi="Arial" w:cs="Arial"/>
          <w:b/>
          <w:bCs/>
          <w:sz w:val="24"/>
          <w:szCs w:val="24"/>
        </w:rPr>
        <w:t xml:space="preserve">§ </w:t>
      </w:r>
      <w:r>
        <w:rPr>
          <w:rFonts w:ascii="Arial" w:hAnsi="Arial" w:cs="Arial"/>
          <w:b/>
          <w:bCs/>
          <w:sz w:val="24"/>
          <w:szCs w:val="24"/>
        </w:rPr>
        <w:t>1</w:t>
      </w:r>
      <w:r w:rsidR="006E1EE8">
        <w:rPr>
          <w:rFonts w:ascii="Arial" w:hAnsi="Arial" w:cs="Arial"/>
          <w:b/>
          <w:bCs/>
          <w:sz w:val="24"/>
          <w:szCs w:val="24"/>
        </w:rPr>
        <w:t>1</w:t>
      </w:r>
      <w:bookmarkStart w:id="2" w:name="_Hlk60662578"/>
    </w:p>
    <w:bookmarkEnd w:id="2"/>
    <w:p w14:paraId="43ED0D1E" w14:textId="762A0A5E" w:rsidR="002B6C4B" w:rsidRDefault="002B6C4B" w:rsidP="004F7C36">
      <w:pPr>
        <w:pStyle w:val="Akapitzlist"/>
        <w:numPr>
          <w:ilvl w:val="0"/>
          <w:numId w:val="17"/>
        </w:numPr>
        <w:spacing w:line="276" w:lineRule="auto"/>
        <w:jc w:val="both"/>
        <w:rPr>
          <w:rFonts w:ascii="Arial" w:hAnsi="Arial" w:cs="Arial"/>
          <w:sz w:val="20"/>
          <w:szCs w:val="20"/>
        </w:rPr>
      </w:pPr>
      <w:r w:rsidRPr="004F7C36">
        <w:rPr>
          <w:rFonts w:ascii="Arial" w:hAnsi="Arial" w:cs="Arial"/>
          <w:sz w:val="20"/>
          <w:szCs w:val="20"/>
        </w:rPr>
        <w:t>W sprawach nieuregulowanych w Regulaminie, zastosowanie mają przepisy prawa powszechnie obowiązującego.</w:t>
      </w:r>
    </w:p>
    <w:p w14:paraId="45DCBBDF" w14:textId="33E2CB75" w:rsidR="00DC1CDD" w:rsidRPr="004F7C36" w:rsidRDefault="00DC1CDD" w:rsidP="004F7C36">
      <w:pPr>
        <w:pStyle w:val="Akapitzlist"/>
        <w:numPr>
          <w:ilvl w:val="0"/>
          <w:numId w:val="17"/>
        </w:numPr>
        <w:spacing w:line="276" w:lineRule="auto"/>
        <w:jc w:val="both"/>
        <w:rPr>
          <w:rFonts w:ascii="Arial" w:hAnsi="Arial" w:cs="Arial"/>
          <w:sz w:val="20"/>
          <w:szCs w:val="20"/>
        </w:rPr>
      </w:pPr>
      <w:r>
        <w:rPr>
          <w:rFonts w:ascii="Arial" w:hAnsi="Arial" w:cs="Arial"/>
          <w:sz w:val="20"/>
          <w:szCs w:val="20"/>
        </w:rPr>
        <w:t>Załącznik nr 1</w:t>
      </w:r>
      <w:r w:rsidR="00BE1E4A">
        <w:rPr>
          <w:rFonts w:ascii="Arial" w:hAnsi="Arial" w:cs="Arial"/>
          <w:sz w:val="20"/>
          <w:szCs w:val="20"/>
        </w:rPr>
        <w:t xml:space="preserve"> i 2</w:t>
      </w:r>
      <w:r>
        <w:rPr>
          <w:rFonts w:ascii="Arial" w:hAnsi="Arial" w:cs="Arial"/>
          <w:sz w:val="20"/>
          <w:szCs w:val="20"/>
        </w:rPr>
        <w:t xml:space="preserve"> stanowi integralną część Regulaminu.</w:t>
      </w:r>
    </w:p>
    <w:p w14:paraId="29A50417" w14:textId="3E6E3302" w:rsidR="002B6C4B" w:rsidRDefault="002B6C4B" w:rsidP="004F7C36">
      <w:pPr>
        <w:pStyle w:val="Akapitzlist"/>
        <w:numPr>
          <w:ilvl w:val="0"/>
          <w:numId w:val="17"/>
        </w:numPr>
        <w:spacing w:line="276" w:lineRule="auto"/>
        <w:jc w:val="both"/>
        <w:rPr>
          <w:rFonts w:ascii="Arial" w:hAnsi="Arial" w:cs="Arial"/>
          <w:sz w:val="20"/>
          <w:szCs w:val="20"/>
        </w:rPr>
      </w:pPr>
      <w:r w:rsidRPr="004F7C36">
        <w:rPr>
          <w:rFonts w:ascii="Arial" w:hAnsi="Arial" w:cs="Arial"/>
          <w:sz w:val="20"/>
          <w:szCs w:val="20"/>
        </w:rPr>
        <w:t xml:space="preserve">Regulamin wchodzi w życie z </w:t>
      </w:r>
      <w:r w:rsidR="007C0756">
        <w:rPr>
          <w:rFonts w:ascii="Arial" w:hAnsi="Arial" w:cs="Arial"/>
          <w:sz w:val="20"/>
          <w:szCs w:val="20"/>
        </w:rPr>
        <w:t>dniem 0</w:t>
      </w:r>
      <w:r w:rsidR="00B5705F">
        <w:rPr>
          <w:rFonts w:ascii="Arial" w:hAnsi="Arial" w:cs="Arial"/>
          <w:sz w:val="20"/>
          <w:szCs w:val="20"/>
        </w:rPr>
        <w:t>7</w:t>
      </w:r>
      <w:r w:rsidR="007C0756">
        <w:rPr>
          <w:rFonts w:ascii="Arial" w:hAnsi="Arial" w:cs="Arial"/>
          <w:sz w:val="20"/>
          <w:szCs w:val="20"/>
        </w:rPr>
        <w:t>.03.2021</w:t>
      </w:r>
    </w:p>
    <w:p w14:paraId="03F22931" w14:textId="77777777" w:rsidR="00DC1CDD" w:rsidRDefault="00DC1CDD" w:rsidP="00DC1CDD">
      <w:pPr>
        <w:spacing w:after="0" w:line="276" w:lineRule="auto"/>
        <w:ind w:left="360"/>
        <w:jc w:val="both"/>
        <w:rPr>
          <w:rFonts w:ascii="Arial" w:hAnsi="Arial" w:cs="Arial"/>
          <w:sz w:val="20"/>
          <w:szCs w:val="20"/>
        </w:rPr>
      </w:pPr>
    </w:p>
    <w:p w14:paraId="0D1C8738" w14:textId="77777777" w:rsidR="00DC1CDD" w:rsidRPr="00455A0C" w:rsidRDefault="00DC1CDD" w:rsidP="00DC1CDD">
      <w:pPr>
        <w:spacing w:after="0" w:line="276" w:lineRule="auto"/>
        <w:ind w:left="360"/>
        <w:jc w:val="both"/>
        <w:rPr>
          <w:rFonts w:ascii="Arial" w:hAnsi="Arial" w:cs="Arial"/>
          <w:b/>
          <w:bCs/>
          <w:sz w:val="20"/>
          <w:szCs w:val="20"/>
        </w:rPr>
      </w:pPr>
      <w:r w:rsidRPr="00455A0C">
        <w:rPr>
          <w:rFonts w:ascii="Arial" w:hAnsi="Arial" w:cs="Arial"/>
          <w:b/>
          <w:bCs/>
          <w:sz w:val="20"/>
          <w:szCs w:val="20"/>
        </w:rPr>
        <w:t xml:space="preserve">Załączniki: </w:t>
      </w:r>
    </w:p>
    <w:p w14:paraId="5453613D" w14:textId="186C6C7B" w:rsidR="00DC1CDD" w:rsidRDefault="00DC1CDD" w:rsidP="00DC1CDD">
      <w:pPr>
        <w:spacing w:after="0" w:line="276" w:lineRule="auto"/>
        <w:ind w:left="360"/>
        <w:jc w:val="both"/>
        <w:rPr>
          <w:rFonts w:ascii="Arial" w:hAnsi="Arial" w:cs="Arial"/>
          <w:sz w:val="20"/>
          <w:szCs w:val="20"/>
        </w:rPr>
      </w:pPr>
      <w:r w:rsidRPr="00DC1CDD">
        <w:rPr>
          <w:rFonts w:ascii="Arial" w:hAnsi="Arial" w:cs="Arial"/>
          <w:i/>
          <w:iCs/>
          <w:sz w:val="20"/>
          <w:szCs w:val="20"/>
        </w:rPr>
        <w:t>Załącznik nr 1</w:t>
      </w:r>
      <w:r>
        <w:rPr>
          <w:rFonts w:ascii="Arial" w:hAnsi="Arial" w:cs="Arial"/>
          <w:sz w:val="20"/>
          <w:szCs w:val="20"/>
        </w:rPr>
        <w:t xml:space="preserve">: 10 kroków wizyty </w:t>
      </w:r>
      <w:proofErr w:type="spellStart"/>
      <w:r>
        <w:rPr>
          <w:rFonts w:ascii="Arial" w:hAnsi="Arial" w:cs="Arial"/>
          <w:sz w:val="20"/>
          <w:szCs w:val="20"/>
        </w:rPr>
        <w:t>telemedycznej</w:t>
      </w:r>
      <w:proofErr w:type="spellEnd"/>
      <w:r>
        <w:rPr>
          <w:rFonts w:ascii="Arial" w:hAnsi="Arial" w:cs="Arial"/>
          <w:sz w:val="20"/>
          <w:szCs w:val="20"/>
        </w:rPr>
        <w:t xml:space="preserve"> </w:t>
      </w:r>
    </w:p>
    <w:p w14:paraId="64111C9F" w14:textId="1E591B3D" w:rsidR="00BE1E4A" w:rsidRPr="00DC1CDD" w:rsidRDefault="00BE1E4A" w:rsidP="00BE1E4A">
      <w:pPr>
        <w:spacing w:after="0" w:line="276" w:lineRule="auto"/>
        <w:ind w:left="360"/>
        <w:jc w:val="both"/>
        <w:rPr>
          <w:rFonts w:ascii="Arial" w:hAnsi="Arial" w:cs="Arial"/>
          <w:sz w:val="20"/>
          <w:szCs w:val="20"/>
        </w:rPr>
      </w:pPr>
      <w:r w:rsidRPr="00DC1CDD">
        <w:rPr>
          <w:rFonts w:ascii="Arial" w:hAnsi="Arial" w:cs="Arial"/>
          <w:i/>
          <w:iCs/>
          <w:sz w:val="20"/>
          <w:szCs w:val="20"/>
        </w:rPr>
        <w:t xml:space="preserve">Załącznik nr </w:t>
      </w:r>
      <w:r>
        <w:rPr>
          <w:rFonts w:ascii="Arial" w:hAnsi="Arial" w:cs="Arial"/>
          <w:i/>
          <w:iCs/>
          <w:sz w:val="20"/>
          <w:szCs w:val="20"/>
        </w:rPr>
        <w:t>2</w:t>
      </w:r>
      <w:r>
        <w:rPr>
          <w:rFonts w:ascii="Arial" w:hAnsi="Arial" w:cs="Arial"/>
          <w:sz w:val="20"/>
          <w:szCs w:val="20"/>
        </w:rPr>
        <w:t xml:space="preserve">: Instrukcje  </w:t>
      </w:r>
    </w:p>
    <w:p w14:paraId="128A70AB" w14:textId="77777777" w:rsidR="00BE1E4A" w:rsidRPr="00DC1CDD" w:rsidRDefault="00BE1E4A" w:rsidP="00DC1CDD">
      <w:pPr>
        <w:spacing w:after="0" w:line="276" w:lineRule="auto"/>
        <w:ind w:left="360"/>
        <w:jc w:val="both"/>
        <w:rPr>
          <w:rFonts w:ascii="Arial" w:hAnsi="Arial" w:cs="Arial"/>
          <w:sz w:val="20"/>
          <w:szCs w:val="20"/>
        </w:rPr>
      </w:pPr>
    </w:p>
    <w:p w14:paraId="7348E1EE" w14:textId="7FFD48E3" w:rsidR="00BB6223" w:rsidRDefault="00BB6223" w:rsidP="00966261">
      <w:pPr>
        <w:spacing w:line="276" w:lineRule="auto"/>
        <w:jc w:val="both"/>
        <w:rPr>
          <w:rFonts w:ascii="Arial" w:hAnsi="Arial" w:cs="Arial"/>
          <w:sz w:val="20"/>
          <w:szCs w:val="20"/>
        </w:rPr>
      </w:pPr>
    </w:p>
    <w:p w14:paraId="32E223E7" w14:textId="28881D13" w:rsidR="00C26215" w:rsidRDefault="00C26215" w:rsidP="00966261">
      <w:pPr>
        <w:spacing w:line="276" w:lineRule="auto"/>
        <w:jc w:val="both"/>
        <w:rPr>
          <w:rFonts w:ascii="Arial" w:hAnsi="Arial" w:cs="Arial"/>
          <w:sz w:val="20"/>
          <w:szCs w:val="20"/>
        </w:rPr>
      </w:pPr>
    </w:p>
    <w:p w14:paraId="08D038AC" w14:textId="371ADF00" w:rsidR="00C26215" w:rsidRDefault="00C26215" w:rsidP="00966261">
      <w:pPr>
        <w:spacing w:line="276" w:lineRule="auto"/>
        <w:jc w:val="both"/>
        <w:rPr>
          <w:rFonts w:ascii="Arial" w:hAnsi="Arial" w:cs="Arial"/>
          <w:sz w:val="20"/>
          <w:szCs w:val="20"/>
        </w:rPr>
      </w:pPr>
    </w:p>
    <w:p w14:paraId="1CE9C58A" w14:textId="4F4BFDFF" w:rsidR="00C26215" w:rsidRDefault="00C26215" w:rsidP="00966261">
      <w:pPr>
        <w:spacing w:line="276" w:lineRule="auto"/>
        <w:jc w:val="both"/>
        <w:rPr>
          <w:rFonts w:ascii="Arial" w:hAnsi="Arial" w:cs="Arial"/>
          <w:sz w:val="20"/>
          <w:szCs w:val="20"/>
        </w:rPr>
      </w:pPr>
    </w:p>
    <w:p w14:paraId="315C08B0" w14:textId="32C614BD" w:rsidR="00C26215" w:rsidRDefault="00C26215" w:rsidP="00966261">
      <w:pPr>
        <w:spacing w:line="276" w:lineRule="auto"/>
        <w:jc w:val="both"/>
        <w:rPr>
          <w:rFonts w:ascii="Arial" w:hAnsi="Arial" w:cs="Arial"/>
          <w:sz w:val="20"/>
          <w:szCs w:val="20"/>
        </w:rPr>
      </w:pPr>
    </w:p>
    <w:p w14:paraId="74167777" w14:textId="1CF20426" w:rsidR="00C26215" w:rsidRDefault="00C26215" w:rsidP="00966261">
      <w:pPr>
        <w:spacing w:line="276" w:lineRule="auto"/>
        <w:jc w:val="both"/>
        <w:rPr>
          <w:rFonts w:ascii="Arial" w:hAnsi="Arial" w:cs="Arial"/>
          <w:sz w:val="20"/>
          <w:szCs w:val="20"/>
        </w:rPr>
      </w:pPr>
    </w:p>
    <w:p w14:paraId="0B95D949" w14:textId="0EBD70D5" w:rsidR="00C26215" w:rsidRDefault="00C26215" w:rsidP="00966261">
      <w:pPr>
        <w:spacing w:line="276" w:lineRule="auto"/>
        <w:jc w:val="both"/>
        <w:rPr>
          <w:rFonts w:ascii="Arial" w:hAnsi="Arial" w:cs="Arial"/>
          <w:sz w:val="20"/>
          <w:szCs w:val="20"/>
        </w:rPr>
      </w:pPr>
    </w:p>
    <w:p w14:paraId="149E4E68" w14:textId="1832BA02" w:rsidR="00C26215" w:rsidRDefault="00C26215" w:rsidP="00966261">
      <w:pPr>
        <w:spacing w:line="276" w:lineRule="auto"/>
        <w:jc w:val="both"/>
        <w:rPr>
          <w:rFonts w:ascii="Arial" w:hAnsi="Arial" w:cs="Arial"/>
          <w:sz w:val="20"/>
          <w:szCs w:val="20"/>
        </w:rPr>
      </w:pPr>
    </w:p>
    <w:p w14:paraId="6D16AA7A" w14:textId="1996FCAA" w:rsidR="00C26215" w:rsidRDefault="00C26215" w:rsidP="00966261">
      <w:pPr>
        <w:spacing w:line="276" w:lineRule="auto"/>
        <w:jc w:val="both"/>
        <w:rPr>
          <w:rFonts w:ascii="Arial" w:hAnsi="Arial" w:cs="Arial"/>
          <w:sz w:val="20"/>
          <w:szCs w:val="20"/>
        </w:rPr>
      </w:pPr>
    </w:p>
    <w:p w14:paraId="5067C06D" w14:textId="374DF80E" w:rsidR="00C26215" w:rsidRDefault="00C26215" w:rsidP="00966261">
      <w:pPr>
        <w:spacing w:line="276" w:lineRule="auto"/>
        <w:jc w:val="both"/>
        <w:rPr>
          <w:rFonts w:ascii="Arial" w:hAnsi="Arial" w:cs="Arial"/>
          <w:sz w:val="20"/>
          <w:szCs w:val="20"/>
        </w:rPr>
      </w:pPr>
    </w:p>
    <w:p w14:paraId="4531FE7D" w14:textId="29FCCD3D" w:rsidR="00C26215" w:rsidRDefault="00C26215" w:rsidP="00966261">
      <w:pPr>
        <w:spacing w:line="276" w:lineRule="auto"/>
        <w:jc w:val="both"/>
        <w:rPr>
          <w:rFonts w:ascii="Arial" w:hAnsi="Arial" w:cs="Arial"/>
          <w:sz w:val="20"/>
          <w:szCs w:val="20"/>
        </w:rPr>
      </w:pPr>
    </w:p>
    <w:p w14:paraId="14891412" w14:textId="179E53D4" w:rsidR="00BE1E4A" w:rsidRDefault="00BE1E4A" w:rsidP="00966261">
      <w:pPr>
        <w:spacing w:line="276" w:lineRule="auto"/>
        <w:jc w:val="both"/>
        <w:rPr>
          <w:rFonts w:ascii="Arial" w:hAnsi="Arial" w:cs="Arial"/>
          <w:sz w:val="20"/>
          <w:szCs w:val="20"/>
        </w:rPr>
      </w:pPr>
    </w:p>
    <w:p w14:paraId="3002A650" w14:textId="77777777" w:rsidR="006E1EE8" w:rsidRDefault="006E1EE8" w:rsidP="00966261">
      <w:pPr>
        <w:spacing w:line="276" w:lineRule="auto"/>
        <w:jc w:val="both"/>
        <w:rPr>
          <w:rFonts w:ascii="Arial" w:hAnsi="Arial" w:cs="Arial"/>
          <w:sz w:val="20"/>
          <w:szCs w:val="20"/>
        </w:rPr>
      </w:pPr>
    </w:p>
    <w:p w14:paraId="7864CAAA" w14:textId="77777777" w:rsidR="00BE1E4A" w:rsidRDefault="00BE1E4A" w:rsidP="00966261">
      <w:pPr>
        <w:spacing w:line="276" w:lineRule="auto"/>
        <w:jc w:val="both"/>
        <w:rPr>
          <w:rFonts w:ascii="Arial" w:hAnsi="Arial" w:cs="Arial"/>
          <w:sz w:val="20"/>
          <w:szCs w:val="20"/>
        </w:rPr>
      </w:pPr>
    </w:p>
    <w:p w14:paraId="3C3D6A8B" w14:textId="06A02E3B" w:rsidR="00C26215" w:rsidRPr="00C26215" w:rsidRDefault="00C26215" w:rsidP="00C26215">
      <w:pPr>
        <w:spacing w:line="276" w:lineRule="auto"/>
        <w:jc w:val="right"/>
        <w:rPr>
          <w:rFonts w:ascii="Arial" w:hAnsi="Arial" w:cs="Arial"/>
          <w:i/>
          <w:iCs/>
          <w:sz w:val="18"/>
          <w:szCs w:val="18"/>
        </w:rPr>
      </w:pPr>
      <w:r w:rsidRPr="00C26215">
        <w:rPr>
          <w:rFonts w:ascii="Arial" w:hAnsi="Arial" w:cs="Arial"/>
          <w:i/>
          <w:iCs/>
          <w:sz w:val="18"/>
          <w:szCs w:val="18"/>
        </w:rPr>
        <w:t xml:space="preserve">Załącznik nr 1 do Regulaminu </w:t>
      </w:r>
    </w:p>
    <w:p w14:paraId="7FEFCE4B" w14:textId="77777777" w:rsidR="00C26215" w:rsidRDefault="00C26215" w:rsidP="00C26215">
      <w:pPr>
        <w:spacing w:line="276" w:lineRule="auto"/>
        <w:jc w:val="center"/>
        <w:rPr>
          <w:rFonts w:ascii="Arial" w:hAnsi="Arial" w:cs="Arial"/>
          <w:sz w:val="20"/>
          <w:szCs w:val="20"/>
        </w:rPr>
      </w:pPr>
    </w:p>
    <w:p w14:paraId="6904E15F" w14:textId="2DCA006B" w:rsidR="00C26215" w:rsidRPr="002A27DF" w:rsidRDefault="00C26215" w:rsidP="00C26215">
      <w:pPr>
        <w:spacing w:line="276" w:lineRule="auto"/>
        <w:jc w:val="center"/>
        <w:rPr>
          <w:rFonts w:ascii="Arial" w:hAnsi="Arial" w:cs="Arial"/>
        </w:rPr>
      </w:pPr>
      <w:r w:rsidRPr="002A27DF">
        <w:rPr>
          <w:rFonts w:ascii="Arial" w:hAnsi="Arial" w:cs="Arial"/>
        </w:rPr>
        <w:t xml:space="preserve">10 kroków wizyty </w:t>
      </w:r>
      <w:proofErr w:type="spellStart"/>
      <w:r w:rsidRPr="002A27DF">
        <w:rPr>
          <w:rFonts w:ascii="Arial" w:hAnsi="Arial" w:cs="Arial"/>
        </w:rPr>
        <w:t>telemedycznej</w:t>
      </w:r>
      <w:proofErr w:type="spellEnd"/>
    </w:p>
    <w:p w14:paraId="397ED560" w14:textId="01559FFC" w:rsidR="00C26215" w:rsidRPr="00BE1E4A" w:rsidRDefault="00C26215" w:rsidP="00B21B85">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Przygotuj i zweryfikuj sprzęt i oprogramowanie</w:t>
      </w:r>
    </w:p>
    <w:p w14:paraId="4CE745F0" w14:textId="3EB917AA" w:rsidR="00C26215" w:rsidRDefault="00C26215" w:rsidP="00B21B85">
      <w:pPr>
        <w:pStyle w:val="Akapitzlist"/>
        <w:spacing w:line="360" w:lineRule="auto"/>
        <w:rPr>
          <w:rFonts w:ascii="Arial" w:hAnsi="Arial" w:cs="Arial"/>
          <w:sz w:val="20"/>
          <w:szCs w:val="20"/>
        </w:rPr>
      </w:pPr>
      <w:r>
        <w:rPr>
          <w:rFonts w:ascii="Arial" w:hAnsi="Arial" w:cs="Arial"/>
          <w:sz w:val="20"/>
          <w:szCs w:val="20"/>
        </w:rPr>
        <w:t xml:space="preserve">Do udzielania </w:t>
      </w:r>
      <w:proofErr w:type="spellStart"/>
      <w:r>
        <w:rPr>
          <w:rFonts w:ascii="Arial" w:hAnsi="Arial" w:cs="Arial"/>
          <w:sz w:val="20"/>
          <w:szCs w:val="20"/>
        </w:rPr>
        <w:t>Teleporad</w:t>
      </w:r>
      <w:proofErr w:type="spellEnd"/>
      <w:r>
        <w:rPr>
          <w:rFonts w:ascii="Arial" w:hAnsi="Arial" w:cs="Arial"/>
          <w:sz w:val="20"/>
          <w:szCs w:val="20"/>
        </w:rPr>
        <w:t xml:space="preserve"> wystarczy telefon lub / i komputer, sprzę</w:t>
      </w:r>
      <w:r w:rsidR="00B21B85">
        <w:rPr>
          <w:rFonts w:ascii="Arial" w:hAnsi="Arial" w:cs="Arial"/>
          <w:sz w:val="20"/>
          <w:szCs w:val="20"/>
        </w:rPr>
        <w:t xml:space="preserve">t </w:t>
      </w:r>
      <w:r>
        <w:rPr>
          <w:rFonts w:ascii="Arial" w:hAnsi="Arial" w:cs="Arial"/>
          <w:sz w:val="20"/>
          <w:szCs w:val="20"/>
        </w:rPr>
        <w:t xml:space="preserve">używany do </w:t>
      </w:r>
      <w:r w:rsidR="00B21B85">
        <w:rPr>
          <w:rFonts w:ascii="Arial" w:hAnsi="Arial" w:cs="Arial"/>
          <w:sz w:val="20"/>
          <w:szCs w:val="20"/>
        </w:rPr>
        <w:t xml:space="preserve">komunikacji nie musi być wyrobem medycznym. W przypadku rozwiązań cyfrowych pamiętaj o ochronie antywirusowej. Zawsze przed rozpoczęciem świadczeń w ramach </w:t>
      </w:r>
      <w:proofErr w:type="spellStart"/>
      <w:r w:rsidR="00B21B85">
        <w:rPr>
          <w:rFonts w:ascii="Arial" w:hAnsi="Arial" w:cs="Arial"/>
          <w:sz w:val="20"/>
          <w:szCs w:val="20"/>
        </w:rPr>
        <w:t>Teleporady</w:t>
      </w:r>
      <w:proofErr w:type="spellEnd"/>
      <w:r w:rsidR="00B21B85">
        <w:rPr>
          <w:rFonts w:ascii="Arial" w:hAnsi="Arial" w:cs="Arial"/>
          <w:sz w:val="20"/>
          <w:szCs w:val="20"/>
        </w:rPr>
        <w:t xml:space="preserve"> dokonaj weryfikacji działania sprzętu i oprogramowania. </w:t>
      </w:r>
    </w:p>
    <w:p w14:paraId="41EECC16" w14:textId="5DCD98CB" w:rsidR="00C26215" w:rsidRPr="00BE1E4A" w:rsidRDefault="00C26215" w:rsidP="00B21B85">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 xml:space="preserve">Zadbaj o poufność rozmowy </w:t>
      </w:r>
    </w:p>
    <w:p w14:paraId="336B7AE4" w14:textId="05D7DDFD" w:rsidR="00B21B85" w:rsidRDefault="00B21B85" w:rsidP="00B21B85">
      <w:pPr>
        <w:pStyle w:val="Akapitzlist"/>
        <w:spacing w:line="360" w:lineRule="auto"/>
        <w:rPr>
          <w:rFonts w:ascii="Arial" w:hAnsi="Arial" w:cs="Arial"/>
          <w:sz w:val="20"/>
          <w:szCs w:val="20"/>
        </w:rPr>
      </w:pPr>
      <w:r>
        <w:rPr>
          <w:rFonts w:ascii="Arial" w:hAnsi="Arial" w:cs="Arial"/>
          <w:sz w:val="20"/>
          <w:szCs w:val="20"/>
        </w:rPr>
        <w:t>Rozmawiaj z Pacjentem tylko w warunkach, które gwarantują, że osoba postronna nie usłyszy konwersacji. Nie masz wpływu na to, gdzie jest Pacjent, ale powinieneś zasygnalizować mu, że rozmowa dotyczyć będzie stanu jego zdrowia, więc powinien zadbać o jej dyskrecję.</w:t>
      </w:r>
    </w:p>
    <w:p w14:paraId="456BE02B" w14:textId="7C29CA6C" w:rsidR="00B21B85" w:rsidRPr="00BE1E4A" w:rsidRDefault="00B21B85" w:rsidP="00B21B85">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Dokonaj weryfikacji tożsamości Pacjenta oraz ustal miejsce jego pobytu i numer telefonu, z którego dzwoni</w:t>
      </w:r>
    </w:p>
    <w:p w14:paraId="6A479209" w14:textId="09B92322" w:rsidR="00B21B85" w:rsidRDefault="00B21B85" w:rsidP="00B21B85">
      <w:pPr>
        <w:pStyle w:val="Akapitzlist"/>
        <w:spacing w:line="360" w:lineRule="auto"/>
        <w:rPr>
          <w:rFonts w:ascii="Arial" w:hAnsi="Arial" w:cs="Arial"/>
          <w:sz w:val="20"/>
          <w:szCs w:val="20"/>
        </w:rPr>
      </w:pPr>
      <w:r>
        <w:rPr>
          <w:rFonts w:ascii="Arial" w:hAnsi="Arial" w:cs="Arial"/>
          <w:sz w:val="20"/>
          <w:szCs w:val="20"/>
        </w:rPr>
        <w:t>Poproś o podanie numeru PESEL i zweryfikuj jego poprawność z dokumentacją medyczną. Jeżeli Pacjent przy osobistej wizycie podał swój numer telefonu do kontaktu, zaleć mu, aby kontaktował się z Tobą z tego numeru.</w:t>
      </w:r>
    </w:p>
    <w:p w14:paraId="1E857831" w14:textId="48BD3ECD" w:rsidR="00B21B85" w:rsidRDefault="00B21B85" w:rsidP="00B21B85">
      <w:pPr>
        <w:pStyle w:val="Akapitzlist"/>
        <w:spacing w:line="360" w:lineRule="auto"/>
        <w:rPr>
          <w:rFonts w:ascii="Arial" w:hAnsi="Arial" w:cs="Arial"/>
          <w:sz w:val="20"/>
          <w:szCs w:val="20"/>
        </w:rPr>
      </w:pPr>
      <w:r>
        <w:rPr>
          <w:rFonts w:ascii="Arial" w:hAnsi="Arial" w:cs="Arial"/>
          <w:sz w:val="20"/>
          <w:szCs w:val="20"/>
        </w:rPr>
        <w:t>Ustal również miejsce, w którym Pacjent aktualnie przebywa, aby w razie sytuacji zagrożenia życia możliwe było sprawne wezwanie pogotowia ratunkowego. Jeżeli nie znasz numeru telefonu Pacjenta</w:t>
      </w:r>
      <w:r w:rsidR="002A27DF">
        <w:rPr>
          <w:rFonts w:ascii="Arial" w:hAnsi="Arial" w:cs="Arial"/>
          <w:sz w:val="20"/>
          <w:szCs w:val="20"/>
        </w:rPr>
        <w:t>, poproś go o numer – dzięki temu nie tracisz z nim kontaktu w razie problemów technicznych z rozwiązaniem IT. Będziesz mógł do niego zadzwonić i kontynuować rozmowę.</w:t>
      </w:r>
    </w:p>
    <w:p w14:paraId="1F1F250D" w14:textId="1B6A3471" w:rsidR="002A27DF" w:rsidRDefault="002A27DF" w:rsidP="00B21B85">
      <w:pPr>
        <w:pStyle w:val="Akapitzlist"/>
        <w:spacing w:line="360" w:lineRule="auto"/>
        <w:rPr>
          <w:rFonts w:ascii="Arial" w:hAnsi="Arial" w:cs="Arial"/>
          <w:sz w:val="20"/>
          <w:szCs w:val="20"/>
        </w:rPr>
      </w:pPr>
      <w:r>
        <w:rPr>
          <w:rFonts w:ascii="Arial" w:hAnsi="Arial" w:cs="Arial"/>
          <w:sz w:val="20"/>
          <w:szCs w:val="20"/>
        </w:rPr>
        <w:t>Jeżeli udzielasz świadczenia finansowanego ze środków publicznych, dodatkowo pamiętaj o obowiązku potwierdzenia prawa do świadczeń. W zależności od sytuacji, poproś Pacjenta o przedstawienia dokumentu potwierdzającego to prawo. Pamiętaj, że możesz otrzymać od NFZ dokument potwierdzający prawo doświadczeń konkretnego Pacjenta na podstawie numer PESEL.</w:t>
      </w:r>
    </w:p>
    <w:p w14:paraId="546A973C" w14:textId="59C96C75"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Poinformuj Pacjenta o charakterze świadczenia</w:t>
      </w:r>
    </w:p>
    <w:p w14:paraId="1F52B1FA" w14:textId="1703E273" w:rsidR="002A27DF" w:rsidRDefault="002A27DF" w:rsidP="002A27DF">
      <w:pPr>
        <w:pStyle w:val="Akapitzlist"/>
        <w:spacing w:line="360" w:lineRule="auto"/>
        <w:rPr>
          <w:rFonts w:ascii="Arial" w:hAnsi="Arial" w:cs="Arial"/>
          <w:sz w:val="20"/>
          <w:szCs w:val="20"/>
        </w:rPr>
      </w:pPr>
      <w:r>
        <w:rPr>
          <w:rFonts w:ascii="Arial" w:hAnsi="Arial" w:cs="Arial"/>
          <w:sz w:val="20"/>
          <w:szCs w:val="20"/>
        </w:rPr>
        <w:lastRenderedPageBreak/>
        <w:t xml:space="preserve">Przed udzieleniem </w:t>
      </w:r>
      <w:proofErr w:type="spellStart"/>
      <w:r>
        <w:rPr>
          <w:rFonts w:ascii="Arial" w:hAnsi="Arial" w:cs="Arial"/>
          <w:sz w:val="20"/>
          <w:szCs w:val="20"/>
        </w:rPr>
        <w:t>Teleporady</w:t>
      </w:r>
      <w:proofErr w:type="spellEnd"/>
      <w:r>
        <w:rPr>
          <w:rFonts w:ascii="Arial" w:hAnsi="Arial" w:cs="Arial"/>
          <w:sz w:val="20"/>
          <w:szCs w:val="20"/>
        </w:rPr>
        <w:t xml:space="preserve"> upewnij się, czy Pacjent Cię słyszy. Przedstaw mu informacje o tym, w jakim zakresie jesteś w stanie mu pomóc oraz o tym, jakie są ograniczenia związane z </w:t>
      </w:r>
      <w:proofErr w:type="spellStart"/>
      <w:r>
        <w:rPr>
          <w:rFonts w:ascii="Arial" w:hAnsi="Arial" w:cs="Arial"/>
          <w:sz w:val="20"/>
          <w:szCs w:val="20"/>
        </w:rPr>
        <w:t>Teleporadą</w:t>
      </w:r>
      <w:proofErr w:type="spellEnd"/>
      <w:r>
        <w:rPr>
          <w:rFonts w:ascii="Arial" w:hAnsi="Arial" w:cs="Arial"/>
          <w:sz w:val="20"/>
          <w:szCs w:val="20"/>
        </w:rPr>
        <w:t>. Poinstruuj Pacjenta, że ma prawo udać się po osobistą poradę.</w:t>
      </w:r>
    </w:p>
    <w:p w14:paraId="0B131D7D" w14:textId="2D5B2E9E"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 xml:space="preserve">Postępuj profesjonalnie i odpowiedzialnie </w:t>
      </w:r>
    </w:p>
    <w:p w14:paraId="1E1839F1" w14:textId="2A022936" w:rsidR="002A27DF" w:rsidRDefault="002A27DF" w:rsidP="002A27DF">
      <w:pPr>
        <w:pStyle w:val="Akapitzlist"/>
        <w:spacing w:line="360" w:lineRule="auto"/>
        <w:rPr>
          <w:rFonts w:ascii="Arial" w:hAnsi="Arial" w:cs="Arial"/>
          <w:sz w:val="20"/>
          <w:szCs w:val="20"/>
        </w:rPr>
      </w:pPr>
      <w:proofErr w:type="spellStart"/>
      <w:r>
        <w:rPr>
          <w:rFonts w:ascii="Arial" w:hAnsi="Arial" w:cs="Arial"/>
          <w:sz w:val="20"/>
          <w:szCs w:val="20"/>
        </w:rPr>
        <w:t>Teleporada</w:t>
      </w:r>
      <w:proofErr w:type="spellEnd"/>
      <w:r>
        <w:rPr>
          <w:rFonts w:ascii="Arial" w:hAnsi="Arial" w:cs="Arial"/>
          <w:sz w:val="20"/>
          <w:szCs w:val="20"/>
        </w:rPr>
        <w:t xml:space="preserve"> stanowi udzielenie świadczenia zdrowotnego, za które ponosisz odpowiedzialność. Przeprowadź z Pacjentem pełny konieczny wywiad lekarski, sprawdź dostępną dokumentację, w tym wyniki badań diagnostycznych i poprzednie zalecenia, a następnie przekaż wyczerpująca informację medyczną. Nie lekceważ porady ze względu na jej formę. Twojemu rozmówcy przysługują wszystkie prawa Pacjenta.</w:t>
      </w:r>
    </w:p>
    <w:p w14:paraId="2FF3D4CF" w14:textId="5A8CF95B" w:rsidR="002A27DF" w:rsidRDefault="002A27DF" w:rsidP="002A27DF">
      <w:pPr>
        <w:pStyle w:val="Akapitzlist"/>
        <w:spacing w:line="360" w:lineRule="auto"/>
        <w:rPr>
          <w:rFonts w:ascii="Arial" w:hAnsi="Arial" w:cs="Arial"/>
          <w:sz w:val="20"/>
          <w:szCs w:val="20"/>
        </w:rPr>
      </w:pPr>
      <w:r>
        <w:rPr>
          <w:rFonts w:ascii="Arial" w:hAnsi="Arial" w:cs="Arial"/>
          <w:sz w:val="20"/>
          <w:szCs w:val="20"/>
        </w:rPr>
        <w:t xml:space="preserve">Zasady odpowiedzialności zawodowej, cywilnej i karnej za świadczenia w ramach </w:t>
      </w:r>
      <w:proofErr w:type="spellStart"/>
      <w:r>
        <w:rPr>
          <w:rFonts w:ascii="Arial" w:hAnsi="Arial" w:cs="Arial"/>
          <w:sz w:val="20"/>
          <w:szCs w:val="20"/>
        </w:rPr>
        <w:t>Teleporady</w:t>
      </w:r>
      <w:proofErr w:type="spellEnd"/>
      <w:r>
        <w:rPr>
          <w:rFonts w:ascii="Arial" w:hAnsi="Arial" w:cs="Arial"/>
          <w:sz w:val="20"/>
          <w:szCs w:val="20"/>
        </w:rPr>
        <w:t xml:space="preserve"> są takie same jak w przypadku innych świadczeń.</w:t>
      </w:r>
    </w:p>
    <w:p w14:paraId="6D470F58" w14:textId="77777777" w:rsidR="00A84513" w:rsidRDefault="00A84513" w:rsidP="002A27DF">
      <w:pPr>
        <w:pStyle w:val="Akapitzlist"/>
        <w:spacing w:line="360" w:lineRule="auto"/>
        <w:rPr>
          <w:rFonts w:ascii="Arial" w:hAnsi="Arial" w:cs="Arial"/>
          <w:sz w:val="20"/>
          <w:szCs w:val="20"/>
        </w:rPr>
      </w:pPr>
    </w:p>
    <w:p w14:paraId="2587CF35" w14:textId="0AF45C8F"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Przygotuj się na niestandardowe sytuacje</w:t>
      </w:r>
    </w:p>
    <w:p w14:paraId="5B8F8661" w14:textId="6E04FDE6" w:rsidR="002A27DF" w:rsidRDefault="002A27DF" w:rsidP="002A27DF">
      <w:pPr>
        <w:pStyle w:val="Akapitzlist"/>
        <w:spacing w:line="360" w:lineRule="auto"/>
        <w:rPr>
          <w:rFonts w:ascii="Arial" w:hAnsi="Arial" w:cs="Arial"/>
          <w:sz w:val="20"/>
          <w:szCs w:val="20"/>
        </w:rPr>
      </w:pPr>
      <w:r>
        <w:rPr>
          <w:rFonts w:ascii="Arial" w:hAnsi="Arial" w:cs="Arial"/>
          <w:sz w:val="20"/>
          <w:szCs w:val="20"/>
        </w:rPr>
        <w:t>Przygotuj procedury (lub zapoznaj się z istniejącymi) na wypadek niestandardowych sytuacji, takich jak: agresywny Pacjent czy Pacjent wymagający natychmiastowej pomocy lekarskiej. Jeśli wystąpią takie okoliczności, nie rozłączaj się pochopnie, wezwij niezbędną pomoc i staraj s</w:t>
      </w:r>
      <w:r w:rsidR="005708EF">
        <w:rPr>
          <w:rFonts w:ascii="Arial" w:hAnsi="Arial" w:cs="Arial"/>
          <w:sz w:val="20"/>
          <w:szCs w:val="20"/>
        </w:rPr>
        <w:t>i</w:t>
      </w:r>
      <w:r>
        <w:rPr>
          <w:rFonts w:ascii="Arial" w:hAnsi="Arial" w:cs="Arial"/>
          <w:sz w:val="20"/>
          <w:szCs w:val="20"/>
        </w:rPr>
        <w:t xml:space="preserve">ę minimalizować ryzyko </w:t>
      </w:r>
      <w:r w:rsidR="005708EF">
        <w:rPr>
          <w:rFonts w:ascii="Arial" w:hAnsi="Arial" w:cs="Arial"/>
          <w:sz w:val="20"/>
          <w:szCs w:val="20"/>
        </w:rPr>
        <w:t>dla Pacjenta.</w:t>
      </w:r>
    </w:p>
    <w:p w14:paraId="69D4CA29" w14:textId="508D56B7"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 xml:space="preserve">Wystaw potrzebne Pacjentowi dokumenty </w:t>
      </w:r>
    </w:p>
    <w:p w14:paraId="5944958D" w14:textId="59074D7A" w:rsidR="005708EF" w:rsidRDefault="005708EF" w:rsidP="005708EF">
      <w:pPr>
        <w:pStyle w:val="Akapitzlist"/>
        <w:spacing w:line="360" w:lineRule="auto"/>
        <w:rPr>
          <w:rFonts w:ascii="Arial" w:hAnsi="Arial" w:cs="Arial"/>
          <w:sz w:val="20"/>
          <w:szCs w:val="20"/>
        </w:rPr>
      </w:pPr>
      <w:r>
        <w:rPr>
          <w:rFonts w:ascii="Arial" w:hAnsi="Arial" w:cs="Arial"/>
          <w:sz w:val="20"/>
          <w:szCs w:val="20"/>
        </w:rPr>
        <w:t xml:space="preserve">W ramach </w:t>
      </w:r>
      <w:proofErr w:type="spellStart"/>
      <w:r>
        <w:rPr>
          <w:rFonts w:ascii="Arial" w:hAnsi="Arial" w:cs="Arial"/>
          <w:sz w:val="20"/>
          <w:szCs w:val="20"/>
        </w:rPr>
        <w:t>Teleporady</w:t>
      </w:r>
      <w:proofErr w:type="spellEnd"/>
      <w:r>
        <w:rPr>
          <w:rFonts w:ascii="Arial" w:hAnsi="Arial" w:cs="Arial"/>
          <w:sz w:val="20"/>
          <w:szCs w:val="20"/>
        </w:rPr>
        <w:t xml:space="preserve"> możesz wystawić receptę, zaświadczenie o niezdolności do pracy, skierowanie, zlecenie na wyroby medyczne. Jeśli możesz, dokumenty wystaw w postaci elektronicznej i wyślij Pacjentowi. Udziel Pacjentowi informacji, że ma dostęp do poszczególnych dokumentów za pośrednictwem IKP. W ramach IKP Pacjent uzyska informacje o wystawionych receptach, skierowaniach i zaświadczeniach lekarskich (tzw. Zwolnieniach chorobowych). W przypadku e -e recepty po jej wystawieniu przedyktuj Pacjentowi kod wymagany do realizacji recepty w aptece (nie każdy Pacjent ma założone IKP).</w:t>
      </w:r>
    </w:p>
    <w:p w14:paraId="2505951A" w14:textId="6CF996F8"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Upewnij się, czy Pacjent Cię zrozumiał</w:t>
      </w:r>
    </w:p>
    <w:p w14:paraId="3E21A620" w14:textId="2ECE43E6" w:rsidR="005A04D4" w:rsidRDefault="005A04D4" w:rsidP="005A04D4">
      <w:pPr>
        <w:pStyle w:val="Akapitzlist"/>
        <w:spacing w:line="360" w:lineRule="auto"/>
        <w:rPr>
          <w:rFonts w:ascii="Arial" w:hAnsi="Arial" w:cs="Arial"/>
          <w:sz w:val="20"/>
          <w:szCs w:val="20"/>
        </w:rPr>
      </w:pPr>
      <w:r>
        <w:rPr>
          <w:rFonts w:ascii="Arial" w:hAnsi="Arial" w:cs="Arial"/>
          <w:sz w:val="20"/>
          <w:szCs w:val="20"/>
        </w:rPr>
        <w:t xml:space="preserve">Po zakończeniu </w:t>
      </w:r>
      <w:proofErr w:type="spellStart"/>
      <w:r>
        <w:rPr>
          <w:rFonts w:ascii="Arial" w:hAnsi="Arial" w:cs="Arial"/>
          <w:sz w:val="20"/>
          <w:szCs w:val="20"/>
        </w:rPr>
        <w:t>Teleporady</w:t>
      </w:r>
      <w:proofErr w:type="spellEnd"/>
      <w:r>
        <w:rPr>
          <w:rFonts w:ascii="Arial" w:hAnsi="Arial" w:cs="Arial"/>
          <w:sz w:val="20"/>
          <w:szCs w:val="20"/>
        </w:rPr>
        <w:t>, zanim się rozłączysz, zapytaj Pacjenta czy na pewno wszystko poprawnie usłyszał i wszystko jest dla niego zrozumiałe.</w:t>
      </w:r>
    </w:p>
    <w:p w14:paraId="00F65355" w14:textId="28E309C2" w:rsidR="005A04D4" w:rsidRPr="00BE1E4A" w:rsidRDefault="002A27DF" w:rsidP="00441860">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Prowadź dokumentację medyczną</w:t>
      </w:r>
    </w:p>
    <w:p w14:paraId="28FA2C13" w14:textId="66CC8433" w:rsidR="00441860" w:rsidRPr="00441860" w:rsidRDefault="00441860" w:rsidP="00441860">
      <w:pPr>
        <w:pStyle w:val="Akapitzlist"/>
        <w:spacing w:line="360" w:lineRule="auto"/>
        <w:rPr>
          <w:rFonts w:ascii="Arial" w:hAnsi="Arial" w:cs="Arial"/>
          <w:sz w:val="20"/>
          <w:szCs w:val="20"/>
        </w:rPr>
      </w:pPr>
      <w:proofErr w:type="spellStart"/>
      <w:r>
        <w:rPr>
          <w:rFonts w:ascii="Arial" w:hAnsi="Arial" w:cs="Arial"/>
          <w:sz w:val="20"/>
          <w:szCs w:val="20"/>
        </w:rPr>
        <w:t>Teleporadę</w:t>
      </w:r>
      <w:proofErr w:type="spellEnd"/>
      <w:r>
        <w:rPr>
          <w:rFonts w:ascii="Arial" w:hAnsi="Arial" w:cs="Arial"/>
          <w:sz w:val="20"/>
          <w:szCs w:val="20"/>
        </w:rPr>
        <w:t xml:space="preserve"> udokumentuj w ten sam sposób jak standardową poradę; dodatkowo odnotuj w dokumentacji medycznej, że było to świadczenie udzielone telefonicznie. Przepisy nie wymagają, aby nagrywać lub archiwizować taką poradę. Masz prawo to zrobić, ale na potrzeby prowadzenia dokumentacji medycznej wystarczająca jest notatka z </w:t>
      </w:r>
      <w:proofErr w:type="spellStart"/>
      <w:r>
        <w:rPr>
          <w:rFonts w:ascii="Arial" w:hAnsi="Arial" w:cs="Arial"/>
          <w:sz w:val="20"/>
          <w:szCs w:val="20"/>
        </w:rPr>
        <w:t>Teleporady</w:t>
      </w:r>
      <w:proofErr w:type="spellEnd"/>
      <w:r>
        <w:rPr>
          <w:rFonts w:ascii="Arial" w:hAnsi="Arial" w:cs="Arial"/>
          <w:sz w:val="20"/>
          <w:szCs w:val="20"/>
        </w:rPr>
        <w:t>.</w:t>
      </w:r>
    </w:p>
    <w:p w14:paraId="570931BB" w14:textId="5F117B6D" w:rsidR="002A27DF" w:rsidRPr="00BE1E4A" w:rsidRDefault="002A27DF" w:rsidP="002A27DF">
      <w:pPr>
        <w:pStyle w:val="Akapitzlist"/>
        <w:numPr>
          <w:ilvl w:val="0"/>
          <w:numId w:val="30"/>
        </w:numPr>
        <w:spacing w:line="360" w:lineRule="auto"/>
        <w:rPr>
          <w:rFonts w:ascii="Arial" w:hAnsi="Arial" w:cs="Arial"/>
          <w:b/>
          <w:bCs/>
          <w:sz w:val="20"/>
          <w:szCs w:val="20"/>
        </w:rPr>
      </w:pPr>
      <w:r w:rsidRPr="00BE1E4A">
        <w:rPr>
          <w:rFonts w:ascii="Arial" w:hAnsi="Arial" w:cs="Arial"/>
          <w:b/>
          <w:bCs/>
          <w:sz w:val="20"/>
          <w:szCs w:val="20"/>
        </w:rPr>
        <w:t xml:space="preserve">Nie lekceważ problemów technicznych </w:t>
      </w:r>
    </w:p>
    <w:p w14:paraId="3CB8EF4C" w14:textId="5B2FB8A8" w:rsidR="00CE1F7B" w:rsidRDefault="00CE1F7B" w:rsidP="00CE1F7B">
      <w:pPr>
        <w:pStyle w:val="Akapitzlist"/>
        <w:spacing w:line="360" w:lineRule="auto"/>
        <w:rPr>
          <w:rFonts w:ascii="Arial" w:hAnsi="Arial" w:cs="Arial"/>
          <w:sz w:val="20"/>
          <w:szCs w:val="20"/>
        </w:rPr>
      </w:pPr>
      <w:r>
        <w:rPr>
          <w:rFonts w:ascii="Arial" w:hAnsi="Arial" w:cs="Arial"/>
          <w:sz w:val="20"/>
          <w:szCs w:val="20"/>
        </w:rPr>
        <w:lastRenderedPageBreak/>
        <w:t xml:space="preserve">W ramach </w:t>
      </w:r>
      <w:proofErr w:type="spellStart"/>
      <w:r>
        <w:rPr>
          <w:rFonts w:ascii="Arial" w:hAnsi="Arial" w:cs="Arial"/>
          <w:sz w:val="20"/>
          <w:szCs w:val="20"/>
        </w:rPr>
        <w:t>Teleporady</w:t>
      </w:r>
      <w:proofErr w:type="spellEnd"/>
      <w:r>
        <w:rPr>
          <w:rFonts w:ascii="Arial" w:hAnsi="Arial" w:cs="Arial"/>
          <w:sz w:val="20"/>
          <w:szCs w:val="20"/>
        </w:rPr>
        <w:t xml:space="preserve"> przetwarzane są dane szczególnej kategorii o stanie zdrowia Pacjenta. Jeśli system nie działa poprawnie lub podejrzewasz, że padł ofiarą złośliwego oprogramowania, uzyskaj profesjonalne wsparcie IT. Jeżeli widzisz, że dane Pacjenta są zagrożone, poinformuj niezwłocznie Inspektora Ochrony Danych. Jeżeli w trakcie </w:t>
      </w:r>
      <w:proofErr w:type="spellStart"/>
      <w:r>
        <w:rPr>
          <w:rFonts w:ascii="Arial" w:hAnsi="Arial" w:cs="Arial"/>
          <w:sz w:val="20"/>
          <w:szCs w:val="20"/>
        </w:rPr>
        <w:t>Teleporady</w:t>
      </w:r>
      <w:proofErr w:type="spellEnd"/>
      <w:r>
        <w:rPr>
          <w:rFonts w:ascii="Arial" w:hAnsi="Arial" w:cs="Arial"/>
          <w:sz w:val="20"/>
          <w:szCs w:val="20"/>
        </w:rPr>
        <w:t xml:space="preserve"> wystąpią problemy techniczne z połączeniem i będą się powtarzać, skontaktuj się z działem technicznym swojego dostawcy oprogramowania </w:t>
      </w:r>
      <w:proofErr w:type="spellStart"/>
      <w:r>
        <w:rPr>
          <w:rFonts w:ascii="Arial" w:hAnsi="Arial" w:cs="Arial"/>
          <w:sz w:val="20"/>
          <w:szCs w:val="20"/>
        </w:rPr>
        <w:t>telemedycznego</w:t>
      </w:r>
      <w:proofErr w:type="spellEnd"/>
      <w:r>
        <w:rPr>
          <w:rFonts w:ascii="Arial" w:hAnsi="Arial" w:cs="Arial"/>
          <w:sz w:val="20"/>
          <w:szCs w:val="20"/>
        </w:rPr>
        <w:t>.</w:t>
      </w:r>
    </w:p>
    <w:p w14:paraId="50CBFC9E" w14:textId="3CA70F57" w:rsidR="00421550" w:rsidRDefault="00421550" w:rsidP="00CE1F7B">
      <w:pPr>
        <w:pStyle w:val="Akapitzlist"/>
        <w:spacing w:line="360" w:lineRule="auto"/>
        <w:rPr>
          <w:rFonts w:ascii="Arial" w:hAnsi="Arial" w:cs="Arial"/>
          <w:sz w:val="20"/>
          <w:szCs w:val="20"/>
        </w:rPr>
      </w:pPr>
    </w:p>
    <w:p w14:paraId="7004638E" w14:textId="736C2E73" w:rsidR="00421550" w:rsidRDefault="00421550" w:rsidP="00CE1F7B">
      <w:pPr>
        <w:pStyle w:val="Akapitzlist"/>
        <w:spacing w:line="360" w:lineRule="auto"/>
        <w:rPr>
          <w:rFonts w:ascii="Arial" w:hAnsi="Arial" w:cs="Arial"/>
          <w:sz w:val="20"/>
          <w:szCs w:val="20"/>
        </w:rPr>
      </w:pPr>
    </w:p>
    <w:p w14:paraId="183EF953" w14:textId="42EFAF42" w:rsidR="00421550" w:rsidRDefault="00421550" w:rsidP="00CE1F7B">
      <w:pPr>
        <w:pStyle w:val="Akapitzlist"/>
        <w:spacing w:line="360" w:lineRule="auto"/>
        <w:rPr>
          <w:rFonts w:ascii="Arial" w:hAnsi="Arial" w:cs="Arial"/>
          <w:sz w:val="20"/>
          <w:szCs w:val="20"/>
        </w:rPr>
      </w:pPr>
    </w:p>
    <w:p w14:paraId="0023431C" w14:textId="63D22B43" w:rsidR="00421550" w:rsidRDefault="00421550" w:rsidP="00CE1F7B">
      <w:pPr>
        <w:pStyle w:val="Akapitzlist"/>
        <w:spacing w:line="360" w:lineRule="auto"/>
        <w:rPr>
          <w:rFonts w:ascii="Arial" w:hAnsi="Arial" w:cs="Arial"/>
          <w:sz w:val="20"/>
          <w:szCs w:val="20"/>
        </w:rPr>
      </w:pPr>
    </w:p>
    <w:p w14:paraId="10D29BFC" w14:textId="7AB6D0F5" w:rsidR="00421550" w:rsidRDefault="00421550" w:rsidP="00CE1F7B">
      <w:pPr>
        <w:pStyle w:val="Akapitzlist"/>
        <w:spacing w:line="360" w:lineRule="auto"/>
        <w:rPr>
          <w:rFonts w:ascii="Arial" w:hAnsi="Arial" w:cs="Arial"/>
          <w:sz w:val="20"/>
          <w:szCs w:val="20"/>
        </w:rPr>
      </w:pPr>
    </w:p>
    <w:p w14:paraId="527B52F8" w14:textId="602AD99F" w:rsidR="00421550" w:rsidRDefault="00421550" w:rsidP="00CE1F7B">
      <w:pPr>
        <w:pStyle w:val="Akapitzlist"/>
        <w:spacing w:line="360" w:lineRule="auto"/>
        <w:rPr>
          <w:rFonts w:ascii="Arial" w:hAnsi="Arial" w:cs="Arial"/>
          <w:sz w:val="20"/>
          <w:szCs w:val="20"/>
        </w:rPr>
      </w:pPr>
    </w:p>
    <w:p w14:paraId="66EB8752" w14:textId="74B33777" w:rsidR="00421550" w:rsidRDefault="00421550" w:rsidP="00CE1F7B">
      <w:pPr>
        <w:pStyle w:val="Akapitzlist"/>
        <w:spacing w:line="360" w:lineRule="auto"/>
        <w:rPr>
          <w:rFonts w:ascii="Arial" w:hAnsi="Arial" w:cs="Arial"/>
          <w:sz w:val="20"/>
          <w:szCs w:val="20"/>
        </w:rPr>
      </w:pPr>
    </w:p>
    <w:p w14:paraId="1A63D8E7" w14:textId="0384D563" w:rsidR="00421550" w:rsidRDefault="00421550" w:rsidP="00CE1F7B">
      <w:pPr>
        <w:pStyle w:val="Akapitzlist"/>
        <w:spacing w:line="360" w:lineRule="auto"/>
        <w:rPr>
          <w:rFonts w:ascii="Arial" w:hAnsi="Arial" w:cs="Arial"/>
          <w:sz w:val="20"/>
          <w:szCs w:val="20"/>
        </w:rPr>
      </w:pPr>
    </w:p>
    <w:p w14:paraId="19FAE4AC" w14:textId="49236CAE" w:rsidR="00421550" w:rsidRDefault="00421550" w:rsidP="00CE1F7B">
      <w:pPr>
        <w:pStyle w:val="Akapitzlist"/>
        <w:spacing w:line="360" w:lineRule="auto"/>
        <w:rPr>
          <w:rFonts w:ascii="Arial" w:hAnsi="Arial" w:cs="Arial"/>
          <w:sz w:val="20"/>
          <w:szCs w:val="20"/>
        </w:rPr>
      </w:pPr>
    </w:p>
    <w:p w14:paraId="6F0D3303" w14:textId="4DBFD9F0" w:rsidR="00421550" w:rsidRDefault="00421550" w:rsidP="00CE1F7B">
      <w:pPr>
        <w:pStyle w:val="Akapitzlist"/>
        <w:spacing w:line="360" w:lineRule="auto"/>
        <w:rPr>
          <w:rFonts w:ascii="Arial" w:hAnsi="Arial" w:cs="Arial"/>
          <w:i/>
          <w:iCs/>
          <w:sz w:val="16"/>
          <w:szCs w:val="16"/>
        </w:rPr>
      </w:pPr>
      <w:r>
        <w:rPr>
          <w:rFonts w:ascii="Arial" w:hAnsi="Arial" w:cs="Arial"/>
          <w:i/>
          <w:iCs/>
          <w:sz w:val="16"/>
          <w:szCs w:val="16"/>
        </w:rPr>
        <w:t>Źródło: Uchwała NRL</w:t>
      </w:r>
    </w:p>
    <w:p w14:paraId="5418A188" w14:textId="4FF9B3F9" w:rsidR="00BE1E4A" w:rsidRDefault="00BE1E4A" w:rsidP="00CE1F7B">
      <w:pPr>
        <w:pStyle w:val="Akapitzlist"/>
        <w:spacing w:line="360" w:lineRule="auto"/>
        <w:rPr>
          <w:rFonts w:ascii="Arial" w:hAnsi="Arial" w:cs="Arial"/>
          <w:i/>
          <w:iCs/>
          <w:sz w:val="16"/>
          <w:szCs w:val="16"/>
        </w:rPr>
      </w:pPr>
    </w:p>
    <w:p w14:paraId="397A41EE" w14:textId="22402593" w:rsidR="00BE1E4A" w:rsidRDefault="00BE1E4A" w:rsidP="00CE1F7B">
      <w:pPr>
        <w:pStyle w:val="Akapitzlist"/>
        <w:spacing w:line="360" w:lineRule="auto"/>
        <w:rPr>
          <w:rFonts w:ascii="Arial" w:hAnsi="Arial" w:cs="Arial"/>
          <w:i/>
          <w:iCs/>
          <w:sz w:val="16"/>
          <w:szCs w:val="16"/>
        </w:rPr>
      </w:pPr>
    </w:p>
    <w:p w14:paraId="670DB6A3" w14:textId="4286D007" w:rsidR="00BE1E4A" w:rsidRPr="00774EAD" w:rsidRDefault="00BE1E4A" w:rsidP="00BE1E4A">
      <w:pPr>
        <w:spacing w:line="276" w:lineRule="auto"/>
        <w:jc w:val="right"/>
        <w:rPr>
          <w:rFonts w:ascii="Arial" w:hAnsi="Arial" w:cs="Arial"/>
          <w:i/>
          <w:iCs/>
          <w:sz w:val="18"/>
          <w:szCs w:val="18"/>
        </w:rPr>
      </w:pPr>
      <w:r w:rsidRPr="00774EAD">
        <w:rPr>
          <w:rFonts w:ascii="Arial" w:hAnsi="Arial" w:cs="Arial"/>
          <w:i/>
          <w:iCs/>
          <w:sz w:val="18"/>
          <w:szCs w:val="18"/>
        </w:rPr>
        <w:t xml:space="preserve">Załącznik nr </w:t>
      </w:r>
      <w:r>
        <w:rPr>
          <w:rFonts w:ascii="Arial" w:hAnsi="Arial" w:cs="Arial"/>
          <w:i/>
          <w:iCs/>
          <w:sz w:val="18"/>
          <w:szCs w:val="18"/>
        </w:rPr>
        <w:t>2</w:t>
      </w:r>
      <w:r w:rsidRPr="00774EAD">
        <w:rPr>
          <w:rFonts w:ascii="Arial" w:hAnsi="Arial" w:cs="Arial"/>
          <w:i/>
          <w:iCs/>
          <w:sz w:val="18"/>
          <w:szCs w:val="18"/>
        </w:rPr>
        <w:t xml:space="preserve"> do Regulaminu </w:t>
      </w:r>
    </w:p>
    <w:p w14:paraId="1424802E" w14:textId="77777777" w:rsidR="00BE1E4A" w:rsidRPr="00774EAD" w:rsidRDefault="00BE1E4A" w:rsidP="00BE1E4A">
      <w:pPr>
        <w:spacing w:line="276" w:lineRule="auto"/>
        <w:jc w:val="center"/>
        <w:rPr>
          <w:rFonts w:ascii="Arial" w:hAnsi="Arial" w:cs="Arial"/>
          <w:sz w:val="20"/>
          <w:szCs w:val="20"/>
        </w:rPr>
      </w:pPr>
    </w:p>
    <w:p w14:paraId="57562CF1" w14:textId="77777777" w:rsidR="00BE1E4A" w:rsidRPr="00774EAD" w:rsidRDefault="00BE1E4A" w:rsidP="00BE1E4A">
      <w:pPr>
        <w:spacing w:line="276" w:lineRule="auto"/>
        <w:jc w:val="center"/>
        <w:rPr>
          <w:rFonts w:ascii="Arial" w:hAnsi="Arial" w:cs="Arial"/>
        </w:rPr>
      </w:pPr>
      <w:r>
        <w:rPr>
          <w:rFonts w:ascii="Arial" w:hAnsi="Arial" w:cs="Arial"/>
        </w:rPr>
        <w:t xml:space="preserve">Instrukcje </w:t>
      </w:r>
    </w:p>
    <w:p w14:paraId="2006F74A"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Internetowe Konto Pacjenta</w:t>
      </w:r>
    </w:p>
    <w:p w14:paraId="46498E46" w14:textId="77777777" w:rsidR="00BE1E4A" w:rsidRPr="00D2530A" w:rsidRDefault="00BE1E4A" w:rsidP="00BE1E4A">
      <w:pPr>
        <w:pStyle w:val="Akapitzlist"/>
        <w:spacing w:line="360" w:lineRule="auto"/>
        <w:ind w:left="709"/>
        <w:jc w:val="both"/>
        <w:rPr>
          <w:rFonts w:ascii="Arial" w:hAnsi="Arial" w:cs="Arial"/>
          <w:sz w:val="20"/>
          <w:szCs w:val="20"/>
        </w:rPr>
      </w:pPr>
      <w:r w:rsidRPr="00D2530A">
        <w:rPr>
          <w:rFonts w:ascii="Arial" w:hAnsi="Arial" w:cs="Arial"/>
          <w:sz w:val="20"/>
          <w:szCs w:val="20"/>
        </w:rPr>
        <w:t>Pacjent ma możliwość założenia Internetowego Konta Pacjenta na stronie internetowej: https://pacjent.gov.pl/</w:t>
      </w:r>
    </w:p>
    <w:p w14:paraId="0EE3FCB5"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E- recepta</w:t>
      </w:r>
    </w:p>
    <w:p w14:paraId="5B626719" w14:textId="77777777" w:rsidR="00BE1E4A" w:rsidRDefault="00BE1E4A" w:rsidP="00BE1E4A">
      <w:pPr>
        <w:pStyle w:val="Akapitzlist"/>
        <w:spacing w:line="360" w:lineRule="auto"/>
        <w:ind w:left="709"/>
        <w:jc w:val="both"/>
        <w:rPr>
          <w:rFonts w:ascii="Arial" w:hAnsi="Arial" w:cs="Arial"/>
          <w:sz w:val="20"/>
          <w:szCs w:val="20"/>
        </w:rPr>
      </w:pPr>
      <w:r w:rsidRPr="00D2530A">
        <w:rPr>
          <w:rFonts w:ascii="Arial" w:hAnsi="Arial" w:cs="Arial"/>
          <w:sz w:val="20"/>
          <w:szCs w:val="20"/>
        </w:rPr>
        <w:t xml:space="preserve">Lekarz powinien w czasie </w:t>
      </w:r>
      <w:proofErr w:type="spellStart"/>
      <w:r>
        <w:rPr>
          <w:rFonts w:ascii="Arial" w:hAnsi="Arial" w:cs="Arial"/>
          <w:sz w:val="20"/>
          <w:szCs w:val="20"/>
        </w:rPr>
        <w:t>T</w:t>
      </w:r>
      <w:r w:rsidRPr="00D2530A">
        <w:rPr>
          <w:rFonts w:ascii="Arial" w:hAnsi="Arial" w:cs="Arial"/>
          <w:sz w:val="20"/>
          <w:szCs w:val="20"/>
        </w:rPr>
        <w:t>eleporady</w:t>
      </w:r>
      <w:proofErr w:type="spellEnd"/>
      <w:r w:rsidRPr="00D2530A">
        <w:rPr>
          <w:rFonts w:ascii="Arial" w:hAnsi="Arial" w:cs="Arial"/>
          <w:sz w:val="20"/>
          <w:szCs w:val="20"/>
        </w:rPr>
        <w:t xml:space="preserve"> poinformować pacjenta o możliwościach dostępu do e-recepty:</w:t>
      </w:r>
    </w:p>
    <w:p w14:paraId="6919FE86" w14:textId="77777777" w:rsidR="00BE1E4A" w:rsidRDefault="00BE1E4A" w:rsidP="00BE1E4A">
      <w:pPr>
        <w:pStyle w:val="Akapitzlist"/>
        <w:numPr>
          <w:ilvl w:val="0"/>
          <w:numId w:val="40"/>
        </w:numPr>
        <w:spacing w:line="360" w:lineRule="auto"/>
        <w:jc w:val="both"/>
        <w:rPr>
          <w:rFonts w:ascii="Arial" w:hAnsi="Arial" w:cs="Arial"/>
          <w:sz w:val="20"/>
          <w:szCs w:val="20"/>
        </w:rPr>
      </w:pPr>
      <w:r>
        <w:rPr>
          <w:rFonts w:ascii="Arial" w:hAnsi="Arial" w:cs="Arial"/>
          <w:sz w:val="20"/>
          <w:szCs w:val="20"/>
        </w:rPr>
        <w:t>p</w:t>
      </w:r>
      <w:r w:rsidRPr="00D2530A">
        <w:rPr>
          <w:rFonts w:ascii="Arial" w:hAnsi="Arial" w:cs="Arial"/>
          <w:sz w:val="20"/>
          <w:szCs w:val="20"/>
        </w:rPr>
        <w:t>o wystawieniu e-recepty Pacjent uzyskuje dostęp do dokumentu w ramach Internetowego Konta Pacjenta. Pacjent może otrzymać w drodze wiadomości SMS kod dostępu, na podstawie którego będzie mógł on zrealizować receptę</w:t>
      </w:r>
      <w:r>
        <w:rPr>
          <w:rFonts w:ascii="Arial" w:hAnsi="Arial" w:cs="Arial"/>
          <w:sz w:val="20"/>
          <w:szCs w:val="20"/>
        </w:rPr>
        <w:t>;</w:t>
      </w:r>
    </w:p>
    <w:p w14:paraId="25464FB8" w14:textId="77777777" w:rsidR="00BE1E4A" w:rsidRDefault="00BE1E4A" w:rsidP="00BE1E4A">
      <w:pPr>
        <w:pStyle w:val="Akapitzlist"/>
        <w:numPr>
          <w:ilvl w:val="0"/>
          <w:numId w:val="40"/>
        </w:numPr>
        <w:spacing w:line="360" w:lineRule="auto"/>
        <w:jc w:val="both"/>
        <w:rPr>
          <w:rFonts w:ascii="Arial" w:hAnsi="Arial" w:cs="Arial"/>
          <w:sz w:val="20"/>
          <w:szCs w:val="20"/>
        </w:rPr>
      </w:pPr>
      <w:r>
        <w:rPr>
          <w:rFonts w:ascii="Arial" w:hAnsi="Arial" w:cs="Arial"/>
          <w:sz w:val="20"/>
          <w:szCs w:val="20"/>
        </w:rPr>
        <w:t>p</w:t>
      </w:r>
      <w:r w:rsidRPr="00D2530A">
        <w:rPr>
          <w:rFonts w:ascii="Arial" w:hAnsi="Arial" w:cs="Arial"/>
          <w:sz w:val="20"/>
          <w:szCs w:val="20"/>
        </w:rPr>
        <w:t>onadto, Pacjent może otrzymać mailowo plik PDF zawierający informacje o wystawionej recepcie. Podczas wizyty w aptece, pacjent w celu realizacji recepty będzie mógł okazać kod kreskowy widniejący na otrzymanym dokumencie</w:t>
      </w:r>
      <w:r>
        <w:rPr>
          <w:rFonts w:ascii="Arial" w:hAnsi="Arial" w:cs="Arial"/>
          <w:sz w:val="20"/>
          <w:szCs w:val="20"/>
        </w:rPr>
        <w:t>;</w:t>
      </w:r>
    </w:p>
    <w:p w14:paraId="156D150C" w14:textId="77777777" w:rsidR="00BE1E4A" w:rsidRDefault="00BE1E4A" w:rsidP="00BE1E4A">
      <w:pPr>
        <w:pStyle w:val="Akapitzlist"/>
        <w:numPr>
          <w:ilvl w:val="0"/>
          <w:numId w:val="40"/>
        </w:numPr>
        <w:spacing w:line="360" w:lineRule="auto"/>
        <w:jc w:val="both"/>
        <w:rPr>
          <w:rFonts w:ascii="Arial" w:hAnsi="Arial" w:cs="Arial"/>
          <w:sz w:val="20"/>
          <w:szCs w:val="20"/>
        </w:rPr>
      </w:pPr>
      <w:r>
        <w:rPr>
          <w:rFonts w:ascii="Arial" w:hAnsi="Arial" w:cs="Arial"/>
          <w:sz w:val="20"/>
          <w:szCs w:val="20"/>
        </w:rPr>
        <w:t>w celu zapewnienia dostępu do e -recepty poza Internetowym Kontem Pacjenta, lekarz powinien podyktować Pacjentowi kod e – recepty wymagany do jej realizacji;</w:t>
      </w:r>
    </w:p>
    <w:p w14:paraId="14CD209D" w14:textId="77777777" w:rsidR="00BE1E4A" w:rsidRPr="00D2530A" w:rsidRDefault="00BE1E4A" w:rsidP="00BE1E4A">
      <w:pPr>
        <w:pStyle w:val="Akapitzlist"/>
        <w:numPr>
          <w:ilvl w:val="0"/>
          <w:numId w:val="40"/>
        </w:numPr>
        <w:spacing w:line="360" w:lineRule="auto"/>
        <w:jc w:val="both"/>
        <w:rPr>
          <w:rFonts w:ascii="Arial" w:hAnsi="Arial" w:cs="Arial"/>
          <w:sz w:val="20"/>
          <w:szCs w:val="20"/>
        </w:rPr>
      </w:pPr>
      <w:r>
        <w:rPr>
          <w:rFonts w:ascii="Arial" w:hAnsi="Arial" w:cs="Arial"/>
          <w:sz w:val="20"/>
          <w:szCs w:val="20"/>
        </w:rPr>
        <w:lastRenderedPageBreak/>
        <w:t>w przypadku wystawienia recepty w postaci papierowej (np. na życzenie Pacjenta), lekarz powinien poinformować Pacjenta o możliwości odbioru dokumentu w siedzibie świadczeniodawcy;</w:t>
      </w:r>
    </w:p>
    <w:p w14:paraId="1C68E3CE"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E – skierowanie</w:t>
      </w:r>
    </w:p>
    <w:p w14:paraId="7EF81539" w14:textId="77777777" w:rsidR="00BE1E4A" w:rsidRDefault="00BE1E4A" w:rsidP="00BE1E4A">
      <w:pPr>
        <w:pStyle w:val="Akapitzlist"/>
        <w:spacing w:line="360" w:lineRule="auto"/>
        <w:ind w:left="709"/>
        <w:jc w:val="both"/>
        <w:rPr>
          <w:rFonts w:ascii="Arial" w:hAnsi="Arial" w:cs="Arial"/>
          <w:sz w:val="20"/>
          <w:szCs w:val="20"/>
        </w:rPr>
      </w:pPr>
      <w:r>
        <w:rPr>
          <w:rFonts w:ascii="Arial" w:hAnsi="Arial" w:cs="Arial"/>
          <w:sz w:val="20"/>
          <w:szCs w:val="20"/>
        </w:rPr>
        <w:t>Jeżeli lekarz wystawia skierowanie w postaci elektronicznej, powinien on poinformować Pacjenta o możliwościach dostępu do e – skierowania:</w:t>
      </w:r>
    </w:p>
    <w:p w14:paraId="0E531F2D" w14:textId="77777777" w:rsidR="00BE1E4A" w:rsidRDefault="00BE1E4A" w:rsidP="00BE1E4A">
      <w:pPr>
        <w:pStyle w:val="Akapitzlist"/>
        <w:numPr>
          <w:ilvl w:val="0"/>
          <w:numId w:val="41"/>
        </w:numPr>
        <w:spacing w:line="360" w:lineRule="auto"/>
        <w:jc w:val="both"/>
        <w:rPr>
          <w:rFonts w:ascii="Arial" w:hAnsi="Arial" w:cs="Arial"/>
          <w:sz w:val="20"/>
          <w:szCs w:val="20"/>
        </w:rPr>
      </w:pPr>
      <w:r>
        <w:rPr>
          <w:rFonts w:ascii="Arial" w:hAnsi="Arial" w:cs="Arial"/>
          <w:sz w:val="20"/>
          <w:szCs w:val="20"/>
        </w:rPr>
        <w:t>Pacjent może uzyskać dostęp do e – skierowania za pośrednictwem Internetowego Konta Pacjenta;</w:t>
      </w:r>
    </w:p>
    <w:p w14:paraId="25DFB161" w14:textId="77777777" w:rsidR="00BE1E4A" w:rsidRDefault="00BE1E4A" w:rsidP="00BE1E4A">
      <w:pPr>
        <w:pStyle w:val="Akapitzlist"/>
        <w:numPr>
          <w:ilvl w:val="0"/>
          <w:numId w:val="41"/>
        </w:numPr>
        <w:spacing w:line="360" w:lineRule="auto"/>
        <w:jc w:val="both"/>
        <w:rPr>
          <w:rFonts w:ascii="Arial" w:hAnsi="Arial" w:cs="Arial"/>
          <w:sz w:val="20"/>
          <w:szCs w:val="20"/>
        </w:rPr>
      </w:pPr>
      <w:r>
        <w:rPr>
          <w:rFonts w:ascii="Arial" w:hAnsi="Arial" w:cs="Arial"/>
          <w:sz w:val="20"/>
          <w:szCs w:val="20"/>
        </w:rPr>
        <w:t>jeżeli Pacjent w posiadanym IKP zaznaczył, że wyraża chęć otrzymywania dodatkowych powiadomień, będzie mógł on uzyskać powiadomienie e – mailowe bądź wiadomość SMS informujące o wystawieniu skierowania. Powiadomienie zawiera kod dostępu, na podstawie którego Pacjent może zarejestrować się w wybranej placówce medycznej;</w:t>
      </w:r>
    </w:p>
    <w:p w14:paraId="11A49A47" w14:textId="77777777" w:rsidR="00BE1E4A" w:rsidRDefault="00BE1E4A" w:rsidP="00BE1E4A">
      <w:pPr>
        <w:pStyle w:val="Akapitzlist"/>
        <w:numPr>
          <w:ilvl w:val="0"/>
          <w:numId w:val="41"/>
        </w:numPr>
        <w:spacing w:line="360" w:lineRule="auto"/>
        <w:jc w:val="both"/>
        <w:rPr>
          <w:rFonts w:ascii="Arial" w:hAnsi="Arial" w:cs="Arial"/>
          <w:sz w:val="20"/>
          <w:szCs w:val="20"/>
        </w:rPr>
      </w:pPr>
      <w:r>
        <w:rPr>
          <w:rFonts w:ascii="Arial" w:hAnsi="Arial" w:cs="Arial"/>
          <w:sz w:val="20"/>
          <w:szCs w:val="20"/>
        </w:rPr>
        <w:t>w przypadku, gdy Pacjent nie wyraził chęci otrzymywania dodatkowych powiadomień w postaci elektronicznej, lekarz powinien przekazać Pacjentowi wydruk informacyjny, na podstawie którego świadczeniobiorca może uzyskać określone świadczenia. Wydruk ten przekazywany jest również w sytuacji, gdy Pacjent nie posiada IKP;</w:t>
      </w:r>
    </w:p>
    <w:p w14:paraId="72BF4692" w14:textId="77777777" w:rsidR="00BE1E4A" w:rsidRDefault="00BE1E4A" w:rsidP="00BE1E4A">
      <w:pPr>
        <w:pStyle w:val="Akapitzlist"/>
        <w:numPr>
          <w:ilvl w:val="0"/>
          <w:numId w:val="41"/>
        </w:numPr>
        <w:spacing w:line="360" w:lineRule="auto"/>
        <w:jc w:val="both"/>
        <w:rPr>
          <w:rFonts w:ascii="Arial" w:hAnsi="Arial" w:cs="Arial"/>
          <w:sz w:val="20"/>
          <w:szCs w:val="20"/>
        </w:rPr>
      </w:pPr>
      <w:r>
        <w:rPr>
          <w:rFonts w:ascii="Arial" w:hAnsi="Arial" w:cs="Arial"/>
          <w:sz w:val="20"/>
          <w:szCs w:val="20"/>
        </w:rPr>
        <w:t>Lekarz powinien poinformować Pacjenta o możliwości odbioru wydruku informacyjnego w siedzibie świadczeniodawcy;</w:t>
      </w:r>
    </w:p>
    <w:p w14:paraId="2F033265" w14:textId="77777777" w:rsidR="00BE1E4A" w:rsidRPr="00DB2EAE" w:rsidRDefault="00BE1E4A" w:rsidP="00BE1E4A">
      <w:pPr>
        <w:pStyle w:val="Akapitzlist"/>
        <w:numPr>
          <w:ilvl w:val="0"/>
          <w:numId w:val="41"/>
        </w:numPr>
        <w:spacing w:line="360" w:lineRule="auto"/>
        <w:jc w:val="both"/>
        <w:rPr>
          <w:rFonts w:ascii="Arial" w:hAnsi="Arial" w:cs="Arial"/>
          <w:sz w:val="20"/>
          <w:szCs w:val="20"/>
        </w:rPr>
      </w:pPr>
      <w:r>
        <w:rPr>
          <w:rFonts w:ascii="Arial" w:hAnsi="Arial" w:cs="Arial"/>
          <w:sz w:val="20"/>
          <w:szCs w:val="20"/>
        </w:rPr>
        <w:t xml:space="preserve">w okresie epidemii świadczeniobiorcy zostali do odwołania zwolnieni z obowiązku dostarczania oryginału skierowania w terminie do 14 dni roboczych od dnia wpisu na listę oczekujących. Świadczeniobiorca zobowiązany jest jednak do dostarczenia skierowania w dniu udzielenia świadczenia opieki zdrowotnej wykonywanego na podstawie tego skierowania. W przypadku świadczeń </w:t>
      </w:r>
      <w:proofErr w:type="spellStart"/>
      <w:r>
        <w:rPr>
          <w:rFonts w:ascii="Arial" w:hAnsi="Arial" w:cs="Arial"/>
          <w:sz w:val="20"/>
          <w:szCs w:val="20"/>
        </w:rPr>
        <w:t>telemedycznych</w:t>
      </w:r>
      <w:proofErr w:type="spellEnd"/>
      <w:r>
        <w:rPr>
          <w:rFonts w:ascii="Arial" w:hAnsi="Arial" w:cs="Arial"/>
          <w:sz w:val="20"/>
          <w:szCs w:val="20"/>
        </w:rPr>
        <w:t>, przy braku możliwości dostarczenia oryginału skierowania, Pacjent może przekazać jego skan, zdjęcie bądź przekazać dane uwidocznione na tym skierowaniu;</w:t>
      </w:r>
    </w:p>
    <w:p w14:paraId="28B12123"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E – zlecenie na wyroby medyczne</w:t>
      </w:r>
    </w:p>
    <w:p w14:paraId="2E510A64" w14:textId="77777777" w:rsidR="00BE1E4A" w:rsidRDefault="00BE1E4A" w:rsidP="00BE1E4A">
      <w:pPr>
        <w:pStyle w:val="Akapitzlist"/>
        <w:numPr>
          <w:ilvl w:val="0"/>
          <w:numId w:val="42"/>
        </w:numPr>
        <w:spacing w:line="360" w:lineRule="auto"/>
        <w:jc w:val="both"/>
        <w:rPr>
          <w:rFonts w:ascii="Arial" w:hAnsi="Arial" w:cs="Arial"/>
          <w:sz w:val="20"/>
          <w:szCs w:val="20"/>
        </w:rPr>
      </w:pPr>
      <w:r>
        <w:rPr>
          <w:rFonts w:ascii="Arial" w:hAnsi="Arial" w:cs="Arial"/>
          <w:sz w:val="20"/>
          <w:szCs w:val="20"/>
        </w:rPr>
        <w:t>Lekarz powinien wskazać na konieczność odbioru dokumentu zlecenia przez świadczeniobiorcę: z uwagi na konieczność przedstawienia papierowego dokumentu, lekarz powinien poinformować pacjenta o konieczności odbioru dokumentu zlecenia z placówki świadczeniodawcy;</w:t>
      </w:r>
    </w:p>
    <w:p w14:paraId="76086D86" w14:textId="77777777" w:rsidR="00BE1E4A" w:rsidRPr="005D146D" w:rsidRDefault="00BE1E4A" w:rsidP="00BE1E4A">
      <w:pPr>
        <w:pStyle w:val="Akapitzlist"/>
        <w:numPr>
          <w:ilvl w:val="0"/>
          <w:numId w:val="42"/>
        </w:numPr>
        <w:spacing w:line="360" w:lineRule="auto"/>
        <w:jc w:val="both"/>
        <w:rPr>
          <w:rFonts w:ascii="Arial" w:hAnsi="Arial" w:cs="Arial"/>
          <w:sz w:val="20"/>
          <w:szCs w:val="20"/>
        </w:rPr>
      </w:pPr>
      <w:r>
        <w:rPr>
          <w:rFonts w:ascii="Arial" w:hAnsi="Arial" w:cs="Arial"/>
          <w:sz w:val="20"/>
          <w:szCs w:val="20"/>
        </w:rPr>
        <w:t>na czas epidemii COVID – 19 Narodowy Fundusz Zdrowia umożliwił realizację zlecenia na wyroby medyczne na podstawie samego kodu zlecenia. Oznacza to, że lekarz może przekazać Pacjentowi sam kod, na podstawie którego świadczeniobiorca może zrealizować zlecenie;</w:t>
      </w:r>
    </w:p>
    <w:p w14:paraId="3C5EADA8"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E – ZLA</w:t>
      </w:r>
    </w:p>
    <w:p w14:paraId="1738E92A" w14:textId="77777777" w:rsidR="00BE1E4A" w:rsidRDefault="00BE1E4A" w:rsidP="00BE1E4A">
      <w:pPr>
        <w:pStyle w:val="Akapitzlist"/>
        <w:spacing w:line="360" w:lineRule="auto"/>
        <w:ind w:left="709"/>
        <w:jc w:val="both"/>
        <w:rPr>
          <w:rFonts w:ascii="Arial" w:hAnsi="Arial" w:cs="Arial"/>
          <w:sz w:val="20"/>
          <w:szCs w:val="20"/>
        </w:rPr>
      </w:pPr>
      <w:r>
        <w:rPr>
          <w:rFonts w:ascii="Arial" w:hAnsi="Arial" w:cs="Arial"/>
          <w:sz w:val="20"/>
          <w:szCs w:val="20"/>
        </w:rPr>
        <w:lastRenderedPageBreak/>
        <w:t>Elektroniczne zwolnienie lekarskie (e – ZLA) przesyłane jest automatycznie do systemu ZUS oraz na profil Platformy Usług Elektronicznych płatnika składek. Lekarz zobowiązany jest do przekazania wydruku e – ZLA:</w:t>
      </w:r>
    </w:p>
    <w:p w14:paraId="7D55AFA5" w14:textId="77777777" w:rsidR="00BE1E4A" w:rsidRDefault="00BE1E4A" w:rsidP="00BE1E4A">
      <w:pPr>
        <w:pStyle w:val="Akapitzlist"/>
        <w:numPr>
          <w:ilvl w:val="0"/>
          <w:numId w:val="43"/>
        </w:numPr>
        <w:spacing w:line="360" w:lineRule="auto"/>
        <w:jc w:val="both"/>
        <w:rPr>
          <w:rFonts w:ascii="Arial" w:hAnsi="Arial" w:cs="Arial"/>
          <w:sz w:val="20"/>
          <w:szCs w:val="20"/>
        </w:rPr>
      </w:pPr>
      <w:r>
        <w:rPr>
          <w:rFonts w:ascii="Arial" w:hAnsi="Arial" w:cs="Arial"/>
          <w:sz w:val="20"/>
          <w:szCs w:val="20"/>
        </w:rPr>
        <w:t>w przypadku, w którym pracodawca nie posiada profilu na PUE. Jednocześnie zasadnym jest poinformowanie Pacjenta o konieczności dostarczenia zwolnienia lekarskiego do pracodawcy w ciągu 7 dni;</w:t>
      </w:r>
    </w:p>
    <w:p w14:paraId="5B404068" w14:textId="77777777" w:rsidR="00BE1E4A" w:rsidRPr="00492966" w:rsidRDefault="00BE1E4A" w:rsidP="00BE1E4A">
      <w:pPr>
        <w:pStyle w:val="Akapitzlist"/>
        <w:numPr>
          <w:ilvl w:val="0"/>
          <w:numId w:val="43"/>
        </w:numPr>
        <w:spacing w:line="360" w:lineRule="auto"/>
        <w:jc w:val="both"/>
        <w:rPr>
          <w:rFonts w:ascii="Arial" w:hAnsi="Arial" w:cs="Arial"/>
          <w:sz w:val="20"/>
          <w:szCs w:val="20"/>
        </w:rPr>
      </w:pPr>
      <w:r>
        <w:rPr>
          <w:rFonts w:ascii="Arial" w:hAnsi="Arial" w:cs="Arial"/>
          <w:sz w:val="20"/>
          <w:szCs w:val="20"/>
        </w:rPr>
        <w:t>w przypadku, gdy Pacjent żąda przekazania wydruku wystawionego e – ZLA. Lekarz powinien poinformować Pacjenta o możliwości odbioru;</w:t>
      </w:r>
    </w:p>
    <w:p w14:paraId="4AF3AC2C" w14:textId="77777777" w:rsidR="00BE1E4A" w:rsidRDefault="00BE1E4A" w:rsidP="00BE1E4A">
      <w:pPr>
        <w:pStyle w:val="Akapitzlist"/>
        <w:numPr>
          <w:ilvl w:val="6"/>
          <w:numId w:val="39"/>
        </w:numPr>
        <w:spacing w:line="360" w:lineRule="auto"/>
        <w:ind w:left="709"/>
        <w:jc w:val="both"/>
        <w:rPr>
          <w:rFonts w:ascii="Arial" w:hAnsi="Arial" w:cs="Arial"/>
          <w:b/>
          <w:bCs/>
          <w:sz w:val="20"/>
          <w:szCs w:val="20"/>
        </w:rPr>
      </w:pPr>
      <w:r>
        <w:rPr>
          <w:rFonts w:ascii="Arial" w:hAnsi="Arial" w:cs="Arial"/>
          <w:b/>
          <w:bCs/>
          <w:sz w:val="20"/>
          <w:szCs w:val="20"/>
        </w:rPr>
        <w:t>Realizacja badań dodatkowych: laboratoryjnych, obrazowych</w:t>
      </w:r>
    </w:p>
    <w:p w14:paraId="68F7FD42" w14:textId="77777777" w:rsidR="00D90294" w:rsidRDefault="00BE1E4A" w:rsidP="00BE1E4A">
      <w:pPr>
        <w:pStyle w:val="Akapitzlist"/>
        <w:spacing w:line="360" w:lineRule="auto"/>
        <w:ind w:left="709"/>
        <w:jc w:val="both"/>
        <w:rPr>
          <w:rFonts w:ascii="Arial" w:hAnsi="Arial" w:cs="Arial"/>
          <w:sz w:val="20"/>
          <w:szCs w:val="20"/>
        </w:rPr>
      </w:pPr>
      <w:r>
        <w:rPr>
          <w:rFonts w:ascii="Arial" w:hAnsi="Arial" w:cs="Arial"/>
          <w:sz w:val="20"/>
          <w:szCs w:val="20"/>
        </w:rPr>
        <w:t xml:space="preserve">Lekarz powinien poinformować Pacjenta o sposobie realizacji badań laboratoryjnych i obrazowych w NZOZ </w:t>
      </w:r>
      <w:r w:rsidR="00EB0E4E">
        <w:rPr>
          <w:rFonts w:ascii="Arial" w:hAnsi="Arial" w:cs="Arial"/>
          <w:sz w:val="20"/>
          <w:szCs w:val="20"/>
        </w:rPr>
        <w:t>OPTIMA.</w:t>
      </w:r>
    </w:p>
    <w:p w14:paraId="053CB4C9" w14:textId="77777777" w:rsidR="00D90294" w:rsidRDefault="00BE1E4A" w:rsidP="00BE1E4A">
      <w:pPr>
        <w:pStyle w:val="Akapitzlist"/>
        <w:spacing w:line="360" w:lineRule="auto"/>
        <w:ind w:left="709"/>
        <w:jc w:val="both"/>
        <w:rPr>
          <w:rFonts w:ascii="Arial" w:hAnsi="Arial" w:cs="Arial"/>
          <w:sz w:val="20"/>
          <w:szCs w:val="20"/>
        </w:rPr>
      </w:pPr>
      <w:r>
        <w:rPr>
          <w:rFonts w:ascii="Arial" w:hAnsi="Arial" w:cs="Arial"/>
          <w:sz w:val="20"/>
          <w:szCs w:val="20"/>
        </w:rPr>
        <w:t xml:space="preserve"> Na badania laboratoryjne </w:t>
      </w:r>
      <w:r w:rsidR="007C0756">
        <w:rPr>
          <w:rFonts w:ascii="Arial" w:hAnsi="Arial" w:cs="Arial"/>
          <w:sz w:val="20"/>
          <w:szCs w:val="20"/>
        </w:rPr>
        <w:t>nie potrzebujemy zapisu</w:t>
      </w:r>
      <w:r w:rsidR="00EB7519">
        <w:rPr>
          <w:rFonts w:ascii="Arial" w:hAnsi="Arial" w:cs="Arial"/>
          <w:sz w:val="20"/>
          <w:szCs w:val="20"/>
        </w:rPr>
        <w:t>.</w:t>
      </w:r>
    </w:p>
    <w:p w14:paraId="0120FE63" w14:textId="7141D2B1" w:rsidR="00BE1E4A" w:rsidRPr="007603E2" w:rsidRDefault="00BE1E4A" w:rsidP="00BE1E4A">
      <w:pPr>
        <w:pStyle w:val="Akapitzlist"/>
        <w:spacing w:line="360" w:lineRule="auto"/>
        <w:ind w:left="709"/>
        <w:jc w:val="both"/>
        <w:rPr>
          <w:rFonts w:ascii="Arial" w:hAnsi="Arial" w:cs="Arial"/>
          <w:sz w:val="20"/>
          <w:szCs w:val="20"/>
        </w:rPr>
      </w:pPr>
      <w:r>
        <w:rPr>
          <w:rFonts w:ascii="Arial" w:hAnsi="Arial" w:cs="Arial"/>
          <w:sz w:val="20"/>
          <w:szCs w:val="20"/>
        </w:rPr>
        <w:t xml:space="preserve"> Badania RTG</w:t>
      </w:r>
      <w:r w:rsidR="00EB7519">
        <w:rPr>
          <w:rFonts w:ascii="Arial" w:hAnsi="Arial" w:cs="Arial"/>
          <w:sz w:val="20"/>
          <w:szCs w:val="20"/>
        </w:rPr>
        <w:t xml:space="preserve"> i USG</w:t>
      </w:r>
      <w:r>
        <w:rPr>
          <w:rFonts w:ascii="Arial" w:hAnsi="Arial" w:cs="Arial"/>
          <w:sz w:val="20"/>
          <w:szCs w:val="20"/>
        </w:rPr>
        <w:t xml:space="preserve"> zlecone przez Lekarzy NZOZ </w:t>
      </w:r>
      <w:r w:rsidR="00EB0E4E">
        <w:rPr>
          <w:rFonts w:ascii="Arial" w:hAnsi="Arial" w:cs="Arial"/>
          <w:sz w:val="20"/>
          <w:szCs w:val="20"/>
        </w:rPr>
        <w:t>OPTIMA</w:t>
      </w:r>
      <w:r>
        <w:rPr>
          <w:rFonts w:ascii="Arial" w:hAnsi="Arial" w:cs="Arial"/>
          <w:sz w:val="20"/>
          <w:szCs w:val="20"/>
        </w:rPr>
        <w:t xml:space="preserve"> wykonywane są w </w:t>
      </w:r>
      <w:r w:rsidR="00EB7519">
        <w:rPr>
          <w:rFonts w:ascii="Arial" w:hAnsi="Arial" w:cs="Arial"/>
          <w:sz w:val="20"/>
          <w:szCs w:val="20"/>
        </w:rPr>
        <w:t>LIFEMED I MEDICA</w:t>
      </w:r>
      <w:r>
        <w:rPr>
          <w:rFonts w:ascii="Arial" w:hAnsi="Arial" w:cs="Arial"/>
          <w:sz w:val="20"/>
          <w:szCs w:val="20"/>
        </w:rPr>
        <w:t xml:space="preserve"> – na te badania Pacjenci zapisują się </w:t>
      </w:r>
      <w:r w:rsidR="00EB7519">
        <w:rPr>
          <w:rFonts w:ascii="Arial" w:hAnsi="Arial" w:cs="Arial"/>
          <w:sz w:val="20"/>
          <w:szCs w:val="20"/>
        </w:rPr>
        <w:t xml:space="preserve">w siedzibach </w:t>
      </w:r>
      <w:proofErr w:type="spellStart"/>
      <w:r w:rsidR="00EB7519">
        <w:rPr>
          <w:rFonts w:ascii="Arial" w:hAnsi="Arial" w:cs="Arial"/>
          <w:sz w:val="20"/>
          <w:szCs w:val="20"/>
        </w:rPr>
        <w:t>ww</w:t>
      </w:r>
      <w:proofErr w:type="spellEnd"/>
      <w:r w:rsidR="00EB7519">
        <w:rPr>
          <w:rFonts w:ascii="Arial" w:hAnsi="Arial" w:cs="Arial"/>
          <w:sz w:val="20"/>
          <w:szCs w:val="20"/>
        </w:rPr>
        <w:t xml:space="preserve"> poradni</w:t>
      </w:r>
    </w:p>
    <w:p w14:paraId="69CBCCBE" w14:textId="77777777" w:rsidR="00BE1E4A" w:rsidRPr="00774EAD" w:rsidRDefault="00BE1E4A" w:rsidP="00BE1E4A">
      <w:pPr>
        <w:pStyle w:val="Akapitzlist"/>
        <w:spacing w:line="276" w:lineRule="auto"/>
        <w:ind w:left="1134"/>
        <w:jc w:val="both"/>
      </w:pPr>
    </w:p>
    <w:p w14:paraId="11EE3147" w14:textId="77777777" w:rsidR="00BE1E4A" w:rsidRPr="00421550" w:rsidRDefault="00BE1E4A" w:rsidP="00CE1F7B">
      <w:pPr>
        <w:pStyle w:val="Akapitzlist"/>
        <w:spacing w:line="360" w:lineRule="auto"/>
        <w:rPr>
          <w:rFonts w:ascii="Arial" w:hAnsi="Arial" w:cs="Arial"/>
          <w:i/>
          <w:iCs/>
          <w:sz w:val="16"/>
          <w:szCs w:val="16"/>
        </w:rPr>
      </w:pPr>
    </w:p>
    <w:sectPr w:rsidR="00BE1E4A" w:rsidRPr="004215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70AF" w14:textId="77777777" w:rsidR="007F482D" w:rsidRDefault="007F482D" w:rsidP="0023319B">
      <w:pPr>
        <w:spacing w:after="0" w:line="240" w:lineRule="auto"/>
      </w:pPr>
      <w:r>
        <w:separator/>
      </w:r>
    </w:p>
  </w:endnote>
  <w:endnote w:type="continuationSeparator" w:id="0">
    <w:p w14:paraId="4AF0870A" w14:textId="77777777" w:rsidR="007F482D" w:rsidRDefault="007F482D" w:rsidP="0023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2525" w14:textId="77777777" w:rsidR="007F482D" w:rsidRDefault="007F482D" w:rsidP="0023319B">
      <w:pPr>
        <w:spacing w:after="0" w:line="240" w:lineRule="auto"/>
      </w:pPr>
      <w:r>
        <w:separator/>
      </w:r>
    </w:p>
  </w:footnote>
  <w:footnote w:type="continuationSeparator" w:id="0">
    <w:p w14:paraId="042BD636" w14:textId="77777777" w:rsidR="007F482D" w:rsidRDefault="007F482D" w:rsidP="00233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4A8" w14:textId="55ABEBC7" w:rsidR="00455A0C" w:rsidRDefault="00455A0C">
    <w:pPr>
      <w:pStyle w:val="Nagwek"/>
    </w:pPr>
  </w:p>
  <w:p w14:paraId="3F810EE1" w14:textId="03AA06BE" w:rsidR="00455A0C" w:rsidRDefault="00455A0C">
    <w:pPr>
      <w:pStyle w:val="Nagwek"/>
    </w:pPr>
    <w:r>
      <w:rPr>
        <w:noProof/>
      </w:rPr>
      <mc:AlternateContent>
        <mc:Choice Requires="wpg">
          <w:drawing>
            <wp:anchor distT="0" distB="0" distL="114300" distR="114300" simplePos="0" relativeHeight="251659264" behindDoc="0" locked="0" layoutInCell="1" allowOverlap="1" wp14:anchorId="2CD1485E" wp14:editId="73D21177">
              <wp:simplePos x="0" y="0"/>
              <wp:positionH relativeFrom="column">
                <wp:posOffset>0</wp:posOffset>
              </wp:positionH>
              <wp:positionV relativeFrom="paragraph">
                <wp:posOffset>-635</wp:posOffset>
              </wp:positionV>
              <wp:extent cx="3209925" cy="1095375"/>
              <wp:effectExtent l="0" t="0" r="0" b="9525"/>
              <wp:wrapNone/>
              <wp:docPr id="501" name="Group 501"/>
              <wp:cNvGraphicFramePr/>
              <a:graphic xmlns:a="http://schemas.openxmlformats.org/drawingml/2006/main">
                <a:graphicData uri="http://schemas.microsoft.com/office/word/2010/wordprocessingGroup">
                  <wpg:wgp>
                    <wpg:cNvGrpSpPr/>
                    <wpg:grpSpPr>
                      <a:xfrm>
                        <a:off x="0" y="0"/>
                        <a:ext cx="3209925" cy="1095375"/>
                        <a:chOff x="0" y="0"/>
                        <a:chExt cx="4607824" cy="1274595"/>
                      </a:xfrm>
                    </wpg:grpSpPr>
                    <wps:wsp>
                      <wps:cNvPr id="2" name="Shape 29"/>
                      <wps:cNvSpPr/>
                      <wps:spPr>
                        <a:xfrm>
                          <a:off x="397513" y="1268647"/>
                          <a:ext cx="4914" cy="5948"/>
                        </a:xfrm>
                        <a:custGeom>
                          <a:avLst/>
                          <a:gdLst/>
                          <a:ahLst/>
                          <a:cxnLst/>
                          <a:rect l="0" t="0" r="0" b="0"/>
                          <a:pathLst>
                            <a:path w="4914" h="5948">
                              <a:moveTo>
                                <a:pt x="0" y="0"/>
                              </a:moveTo>
                              <a:cubicBezTo>
                                <a:pt x="1631" y="2182"/>
                                <a:pt x="3247" y="4158"/>
                                <a:pt x="4914" y="5948"/>
                              </a:cubicBezTo>
                              <a:lnTo>
                                <a:pt x="0" y="5948"/>
                              </a:lnTo>
                              <a:lnTo>
                                <a:pt x="0" y="0"/>
                              </a:lnTo>
                              <a:close/>
                            </a:path>
                          </a:pathLst>
                        </a:custGeom>
                        <a:ln w="0" cap="flat">
                          <a:miter lim="127000"/>
                        </a:ln>
                      </wps:spPr>
                      <wps:style>
                        <a:lnRef idx="0">
                          <a:srgbClr val="000000">
                            <a:alpha val="0"/>
                          </a:srgbClr>
                        </a:lnRef>
                        <a:fillRef idx="1">
                          <a:srgbClr val="C22E43"/>
                        </a:fillRef>
                        <a:effectRef idx="0">
                          <a:scrgbClr r="0" g="0" b="0"/>
                        </a:effectRef>
                        <a:fontRef idx="none"/>
                      </wps:style>
                      <wps:bodyPr/>
                    </wps:wsp>
                    <wps:wsp>
                      <wps:cNvPr id="3" name="Shape 30"/>
                      <wps:cNvSpPr/>
                      <wps:spPr>
                        <a:xfrm>
                          <a:off x="596567" y="741971"/>
                          <a:ext cx="190231" cy="532624"/>
                        </a:xfrm>
                        <a:custGeom>
                          <a:avLst/>
                          <a:gdLst/>
                          <a:ahLst/>
                          <a:cxnLst/>
                          <a:rect l="0" t="0" r="0" b="0"/>
                          <a:pathLst>
                            <a:path w="190231" h="532624">
                              <a:moveTo>
                                <a:pt x="33134" y="0"/>
                              </a:moveTo>
                              <a:cubicBezTo>
                                <a:pt x="51560" y="45897"/>
                                <a:pt x="59552" y="101473"/>
                                <a:pt x="73062" y="152218"/>
                              </a:cubicBezTo>
                              <a:lnTo>
                                <a:pt x="70960" y="217451"/>
                              </a:lnTo>
                              <a:lnTo>
                                <a:pt x="60837" y="268196"/>
                              </a:lnTo>
                              <a:cubicBezTo>
                                <a:pt x="58575" y="279558"/>
                                <a:pt x="67788" y="359607"/>
                                <a:pt x="112460" y="331953"/>
                              </a:cubicBezTo>
                              <a:lnTo>
                                <a:pt x="182556" y="288476"/>
                              </a:lnTo>
                              <a:cubicBezTo>
                                <a:pt x="189573" y="284159"/>
                                <a:pt x="190231" y="390859"/>
                                <a:pt x="177488" y="425420"/>
                              </a:cubicBezTo>
                              <a:cubicBezTo>
                                <a:pt x="167771" y="451869"/>
                                <a:pt x="163772" y="507777"/>
                                <a:pt x="162436" y="532624"/>
                              </a:cubicBezTo>
                              <a:lnTo>
                                <a:pt x="0" y="532624"/>
                              </a:lnTo>
                              <a:lnTo>
                                <a:pt x="0" y="405126"/>
                              </a:lnTo>
                              <a:cubicBezTo>
                                <a:pt x="0" y="398815"/>
                                <a:pt x="22428" y="413946"/>
                                <a:pt x="31252" y="401828"/>
                              </a:cubicBezTo>
                              <a:cubicBezTo>
                                <a:pt x="34200" y="397764"/>
                                <a:pt x="31453" y="389980"/>
                                <a:pt x="31453" y="380624"/>
                              </a:cubicBezTo>
                              <a:cubicBezTo>
                                <a:pt x="31453" y="343159"/>
                                <a:pt x="35471" y="151528"/>
                                <a:pt x="35471" y="151528"/>
                              </a:cubicBezTo>
                              <a:lnTo>
                                <a:pt x="33134" y="0"/>
                              </a:lnTo>
                              <a:close/>
                            </a:path>
                          </a:pathLst>
                        </a:custGeom>
                        <a:ln w="0" cap="flat">
                          <a:miter lim="127000"/>
                        </a:ln>
                      </wps:spPr>
                      <wps:style>
                        <a:lnRef idx="0">
                          <a:srgbClr val="000000">
                            <a:alpha val="0"/>
                          </a:srgbClr>
                        </a:lnRef>
                        <a:fillRef idx="1">
                          <a:srgbClr val="C22E43"/>
                        </a:fillRef>
                        <a:effectRef idx="0">
                          <a:scrgbClr r="0" g="0" b="0"/>
                        </a:effectRef>
                        <a:fontRef idx="none"/>
                      </wps:style>
                      <wps:bodyPr/>
                    </wps:wsp>
                    <wps:wsp>
                      <wps:cNvPr id="4" name="Shape 31"/>
                      <wps:cNvSpPr/>
                      <wps:spPr>
                        <a:xfrm>
                          <a:off x="211234" y="628524"/>
                          <a:ext cx="37732" cy="248511"/>
                        </a:xfrm>
                        <a:custGeom>
                          <a:avLst/>
                          <a:gdLst/>
                          <a:ahLst/>
                          <a:cxnLst/>
                          <a:rect l="0" t="0" r="0" b="0"/>
                          <a:pathLst>
                            <a:path w="37732" h="248511">
                              <a:moveTo>
                                <a:pt x="37732" y="0"/>
                              </a:moveTo>
                              <a:cubicBezTo>
                                <a:pt x="37671" y="66610"/>
                                <a:pt x="19634" y="206571"/>
                                <a:pt x="23843" y="248511"/>
                              </a:cubicBezTo>
                              <a:lnTo>
                                <a:pt x="0" y="248511"/>
                              </a:lnTo>
                              <a:cubicBezTo>
                                <a:pt x="3924" y="211201"/>
                                <a:pt x="8964" y="94676"/>
                                <a:pt x="12197" y="78303"/>
                              </a:cubicBezTo>
                              <a:cubicBezTo>
                                <a:pt x="15178" y="63111"/>
                                <a:pt x="24736" y="68321"/>
                                <a:pt x="28048" y="65480"/>
                              </a:cubicBezTo>
                              <a:cubicBezTo>
                                <a:pt x="33574" y="41011"/>
                                <a:pt x="29948" y="22428"/>
                                <a:pt x="37732" y="0"/>
                              </a:cubicBezTo>
                              <a:close/>
                            </a:path>
                          </a:pathLst>
                        </a:custGeom>
                        <a:ln w="0" cap="flat">
                          <a:miter lim="127000"/>
                        </a:ln>
                      </wps:spPr>
                      <wps:style>
                        <a:lnRef idx="0">
                          <a:srgbClr val="000000">
                            <a:alpha val="0"/>
                          </a:srgbClr>
                        </a:lnRef>
                        <a:fillRef idx="1">
                          <a:srgbClr val="C22E43"/>
                        </a:fillRef>
                        <a:effectRef idx="0">
                          <a:scrgbClr r="0" g="0" b="0"/>
                        </a:effectRef>
                        <a:fontRef idx="none"/>
                      </wps:style>
                      <wps:bodyPr/>
                    </wps:wsp>
                    <wps:wsp>
                      <wps:cNvPr id="5" name="Shape 32"/>
                      <wps:cNvSpPr/>
                      <wps:spPr>
                        <a:xfrm>
                          <a:off x="0" y="397558"/>
                          <a:ext cx="270925" cy="479477"/>
                        </a:xfrm>
                        <a:custGeom>
                          <a:avLst/>
                          <a:gdLst/>
                          <a:ahLst/>
                          <a:cxnLst/>
                          <a:rect l="0" t="0" r="0" b="0"/>
                          <a:pathLst>
                            <a:path w="270925" h="479477">
                              <a:moveTo>
                                <a:pt x="0" y="0"/>
                              </a:moveTo>
                              <a:lnTo>
                                <a:pt x="270925" y="0"/>
                              </a:lnTo>
                              <a:lnTo>
                                <a:pt x="267001" y="4961"/>
                              </a:lnTo>
                              <a:cubicBezTo>
                                <a:pt x="223286" y="62075"/>
                                <a:pt x="201219" y="118628"/>
                                <a:pt x="174067" y="190203"/>
                              </a:cubicBezTo>
                              <a:cubicBezTo>
                                <a:pt x="166519" y="202101"/>
                                <a:pt x="145768" y="265338"/>
                                <a:pt x="145843" y="291144"/>
                              </a:cubicBezTo>
                              <a:cubicBezTo>
                                <a:pt x="146082" y="372963"/>
                                <a:pt x="154527" y="453734"/>
                                <a:pt x="158605" y="479477"/>
                              </a:cubicBezTo>
                              <a:lnTo>
                                <a:pt x="0" y="479477"/>
                              </a:lnTo>
                              <a:lnTo>
                                <a:pt x="0" y="0"/>
                              </a:lnTo>
                              <a:close/>
                            </a:path>
                          </a:pathLst>
                        </a:custGeom>
                        <a:ln w="0" cap="flat">
                          <a:miter lim="127000"/>
                        </a:ln>
                      </wps:spPr>
                      <wps:style>
                        <a:lnRef idx="0">
                          <a:srgbClr val="000000">
                            <a:alpha val="0"/>
                          </a:srgbClr>
                        </a:lnRef>
                        <a:fillRef idx="1">
                          <a:srgbClr val="C22E43"/>
                        </a:fillRef>
                        <a:effectRef idx="0">
                          <a:scrgbClr r="0" g="0" b="0"/>
                        </a:effectRef>
                        <a:fontRef idx="none"/>
                      </wps:style>
                      <wps:bodyPr/>
                    </wps:wsp>
                    <wps:wsp>
                      <wps:cNvPr id="6" name="Shape 33"/>
                      <wps:cNvSpPr/>
                      <wps:spPr>
                        <a:xfrm>
                          <a:off x="397513" y="0"/>
                          <a:ext cx="877082" cy="924937"/>
                        </a:xfrm>
                        <a:custGeom>
                          <a:avLst/>
                          <a:gdLst/>
                          <a:ahLst/>
                          <a:cxnLst/>
                          <a:rect l="0" t="0" r="0" b="0"/>
                          <a:pathLst>
                            <a:path w="877082" h="924937">
                              <a:moveTo>
                                <a:pt x="0" y="0"/>
                              </a:moveTo>
                              <a:lnTo>
                                <a:pt x="479570" y="0"/>
                              </a:lnTo>
                              <a:lnTo>
                                <a:pt x="479570" y="397558"/>
                              </a:lnTo>
                              <a:lnTo>
                                <a:pt x="877082" y="397558"/>
                              </a:lnTo>
                              <a:lnTo>
                                <a:pt x="877082" y="877035"/>
                              </a:lnTo>
                              <a:lnTo>
                                <a:pt x="675911" y="877035"/>
                              </a:lnTo>
                              <a:lnTo>
                                <a:pt x="676850" y="864367"/>
                              </a:lnTo>
                              <a:cubicBezTo>
                                <a:pt x="672551" y="844937"/>
                                <a:pt x="642052" y="838501"/>
                                <a:pt x="630375" y="817344"/>
                              </a:cubicBezTo>
                              <a:cubicBezTo>
                                <a:pt x="626468" y="810296"/>
                                <a:pt x="635775" y="802400"/>
                                <a:pt x="634331" y="795903"/>
                              </a:cubicBezTo>
                              <a:cubicBezTo>
                                <a:pt x="651063" y="777772"/>
                                <a:pt x="676332" y="757904"/>
                                <a:pt x="690286" y="735851"/>
                              </a:cubicBezTo>
                              <a:cubicBezTo>
                                <a:pt x="718930" y="690584"/>
                                <a:pt x="699830" y="609436"/>
                                <a:pt x="644972" y="590587"/>
                              </a:cubicBezTo>
                              <a:cubicBezTo>
                                <a:pt x="535385" y="552870"/>
                                <a:pt x="495155" y="582973"/>
                                <a:pt x="470952" y="666162"/>
                              </a:cubicBezTo>
                              <a:cubicBezTo>
                                <a:pt x="445197" y="675314"/>
                                <a:pt x="438116" y="770256"/>
                                <a:pt x="458913" y="774807"/>
                              </a:cubicBezTo>
                              <a:lnTo>
                                <a:pt x="487012" y="780976"/>
                              </a:lnTo>
                              <a:cubicBezTo>
                                <a:pt x="481220" y="789390"/>
                                <a:pt x="475394" y="791572"/>
                                <a:pt x="469541" y="794537"/>
                              </a:cubicBezTo>
                              <a:cubicBezTo>
                                <a:pt x="463622" y="797565"/>
                                <a:pt x="463669" y="798210"/>
                                <a:pt x="462777" y="804568"/>
                              </a:cubicBezTo>
                              <a:lnTo>
                                <a:pt x="459543" y="827607"/>
                              </a:lnTo>
                              <a:cubicBezTo>
                                <a:pt x="449276" y="826981"/>
                                <a:pt x="437083" y="828705"/>
                                <a:pt x="416221" y="834545"/>
                              </a:cubicBezTo>
                              <a:cubicBezTo>
                                <a:pt x="412377" y="835628"/>
                                <a:pt x="408201" y="836853"/>
                                <a:pt x="403711" y="838220"/>
                              </a:cubicBezTo>
                              <a:cubicBezTo>
                                <a:pt x="400543" y="840337"/>
                                <a:pt x="397119" y="843271"/>
                                <a:pt x="393541" y="846821"/>
                              </a:cubicBezTo>
                              <a:cubicBezTo>
                                <a:pt x="371707" y="868403"/>
                                <a:pt x="343599" y="912035"/>
                                <a:pt x="324212" y="924937"/>
                              </a:cubicBezTo>
                              <a:cubicBezTo>
                                <a:pt x="330556" y="851138"/>
                                <a:pt x="322063" y="772768"/>
                                <a:pt x="317387" y="709967"/>
                              </a:cubicBezTo>
                              <a:cubicBezTo>
                                <a:pt x="317103" y="705448"/>
                                <a:pt x="325796" y="700221"/>
                                <a:pt x="325829" y="695686"/>
                              </a:cubicBezTo>
                              <a:cubicBezTo>
                                <a:pt x="325829" y="695686"/>
                                <a:pt x="305565" y="568861"/>
                                <a:pt x="300416" y="513065"/>
                              </a:cubicBezTo>
                              <a:cubicBezTo>
                                <a:pt x="296683" y="471218"/>
                                <a:pt x="273467" y="429372"/>
                                <a:pt x="264693" y="411055"/>
                              </a:cubicBezTo>
                              <a:cubicBezTo>
                                <a:pt x="261760" y="404968"/>
                                <a:pt x="264978" y="401497"/>
                                <a:pt x="264978" y="401497"/>
                              </a:cubicBezTo>
                              <a:cubicBezTo>
                                <a:pt x="271084" y="398278"/>
                                <a:pt x="278835" y="398170"/>
                                <a:pt x="285238" y="394811"/>
                              </a:cubicBezTo>
                              <a:cubicBezTo>
                                <a:pt x="290232" y="392144"/>
                                <a:pt x="294109" y="386114"/>
                                <a:pt x="297655" y="384343"/>
                              </a:cubicBezTo>
                              <a:cubicBezTo>
                                <a:pt x="304264" y="381124"/>
                                <a:pt x="307213" y="383022"/>
                                <a:pt x="310935" y="382694"/>
                              </a:cubicBezTo>
                              <a:cubicBezTo>
                                <a:pt x="314450" y="382381"/>
                                <a:pt x="316271" y="379270"/>
                                <a:pt x="316304" y="376211"/>
                              </a:cubicBezTo>
                              <a:lnTo>
                                <a:pt x="314387" y="351083"/>
                              </a:lnTo>
                              <a:lnTo>
                                <a:pt x="318045" y="347047"/>
                              </a:lnTo>
                              <a:lnTo>
                                <a:pt x="328169" y="343422"/>
                              </a:lnTo>
                              <a:cubicBezTo>
                                <a:pt x="335167" y="340913"/>
                                <a:pt x="338040" y="339250"/>
                                <a:pt x="343785" y="334178"/>
                              </a:cubicBezTo>
                              <a:cubicBezTo>
                                <a:pt x="356688" y="322844"/>
                                <a:pt x="381125" y="298048"/>
                                <a:pt x="382255" y="272023"/>
                              </a:cubicBezTo>
                              <a:cubicBezTo>
                                <a:pt x="385646" y="196496"/>
                                <a:pt x="315407" y="114124"/>
                                <a:pt x="243411" y="121280"/>
                              </a:cubicBezTo>
                              <a:cubicBezTo>
                                <a:pt x="186779" y="126868"/>
                                <a:pt x="129600" y="171144"/>
                                <a:pt x="122930" y="264521"/>
                              </a:cubicBezTo>
                              <a:cubicBezTo>
                                <a:pt x="122930" y="264521"/>
                                <a:pt x="97610" y="264521"/>
                                <a:pt x="67161" y="274691"/>
                              </a:cubicBezTo>
                              <a:cubicBezTo>
                                <a:pt x="58075" y="284832"/>
                                <a:pt x="67446" y="309535"/>
                                <a:pt x="49064" y="310996"/>
                              </a:cubicBezTo>
                              <a:lnTo>
                                <a:pt x="0" y="317668"/>
                              </a:lnTo>
                              <a:lnTo>
                                <a:pt x="0" y="0"/>
                              </a:lnTo>
                              <a:close/>
                            </a:path>
                          </a:pathLst>
                        </a:custGeom>
                        <a:ln w="0" cap="flat">
                          <a:miter lim="127000"/>
                        </a:ln>
                      </wps:spPr>
                      <wps:style>
                        <a:lnRef idx="0">
                          <a:srgbClr val="000000">
                            <a:alpha val="0"/>
                          </a:srgbClr>
                        </a:lnRef>
                        <a:fillRef idx="1">
                          <a:srgbClr val="C22E43"/>
                        </a:fillRef>
                        <a:effectRef idx="0">
                          <a:scrgbClr r="0" g="0" b="0"/>
                        </a:effectRef>
                        <a:fontRef idx="none"/>
                      </wps:style>
                      <wps:bodyPr/>
                    </wps:wsp>
                    <wps:wsp>
                      <wps:cNvPr id="7" name="Shape 34"/>
                      <wps:cNvSpPr/>
                      <wps:spPr>
                        <a:xfrm>
                          <a:off x="1542255" y="876125"/>
                          <a:ext cx="237117" cy="366732"/>
                        </a:xfrm>
                        <a:custGeom>
                          <a:avLst/>
                          <a:gdLst/>
                          <a:ahLst/>
                          <a:cxnLst/>
                          <a:rect l="0" t="0" r="0" b="0"/>
                          <a:pathLst>
                            <a:path w="237117" h="366732">
                              <a:moveTo>
                                <a:pt x="95367" y="0"/>
                              </a:moveTo>
                              <a:lnTo>
                                <a:pt x="237117" y="0"/>
                              </a:lnTo>
                              <a:lnTo>
                                <a:pt x="237117" y="67615"/>
                              </a:lnTo>
                              <a:lnTo>
                                <a:pt x="89294" y="67615"/>
                              </a:lnTo>
                              <a:lnTo>
                                <a:pt x="89294" y="296511"/>
                              </a:lnTo>
                              <a:lnTo>
                                <a:pt x="237117" y="296511"/>
                              </a:lnTo>
                              <a:lnTo>
                                <a:pt x="237117" y="366732"/>
                              </a:lnTo>
                              <a:lnTo>
                                <a:pt x="95367" y="366732"/>
                              </a:lnTo>
                              <a:cubicBezTo>
                                <a:pt x="22540" y="366732"/>
                                <a:pt x="0" y="349326"/>
                                <a:pt x="0" y="280030"/>
                              </a:cubicBezTo>
                              <a:lnTo>
                                <a:pt x="0" y="86703"/>
                              </a:lnTo>
                              <a:cubicBezTo>
                                <a:pt x="0" y="16463"/>
                                <a:pt x="23465" y="0"/>
                                <a:pt x="95367" y="0"/>
                              </a:cubicBez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8" name="Shape 35"/>
                      <wps:cNvSpPr/>
                      <wps:spPr>
                        <a:xfrm>
                          <a:off x="2183163" y="876125"/>
                          <a:ext cx="210677" cy="366732"/>
                        </a:xfrm>
                        <a:custGeom>
                          <a:avLst/>
                          <a:gdLst/>
                          <a:ahLst/>
                          <a:cxnLst/>
                          <a:rect l="0" t="0" r="0" b="0"/>
                          <a:pathLst>
                            <a:path w="210677" h="366732">
                              <a:moveTo>
                                <a:pt x="0" y="0"/>
                              </a:moveTo>
                              <a:lnTo>
                                <a:pt x="210677" y="0"/>
                              </a:lnTo>
                              <a:lnTo>
                                <a:pt x="210677" y="63284"/>
                              </a:lnTo>
                              <a:lnTo>
                                <a:pt x="88430" y="63284"/>
                              </a:lnTo>
                              <a:lnTo>
                                <a:pt x="88430" y="160395"/>
                              </a:lnTo>
                              <a:lnTo>
                                <a:pt x="210677" y="160395"/>
                              </a:lnTo>
                              <a:lnTo>
                                <a:pt x="210677" y="223682"/>
                              </a:lnTo>
                              <a:lnTo>
                                <a:pt x="88430" y="223682"/>
                              </a:lnTo>
                              <a:lnTo>
                                <a:pt x="88430" y="366732"/>
                              </a:lnTo>
                              <a:lnTo>
                                <a:pt x="0" y="366732"/>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9" name="Shape 36"/>
                      <wps:cNvSpPr/>
                      <wps:spPr>
                        <a:xfrm>
                          <a:off x="1779372" y="876125"/>
                          <a:ext cx="237117" cy="366732"/>
                        </a:xfrm>
                        <a:custGeom>
                          <a:avLst/>
                          <a:gdLst/>
                          <a:ahLst/>
                          <a:cxnLst/>
                          <a:rect l="0" t="0" r="0" b="0"/>
                          <a:pathLst>
                            <a:path w="237117" h="366732">
                              <a:moveTo>
                                <a:pt x="0" y="0"/>
                              </a:moveTo>
                              <a:lnTo>
                                <a:pt x="141750" y="0"/>
                              </a:lnTo>
                              <a:cubicBezTo>
                                <a:pt x="213653" y="0"/>
                                <a:pt x="237117" y="16463"/>
                                <a:pt x="237117" y="86703"/>
                              </a:cubicBezTo>
                              <a:lnTo>
                                <a:pt x="237117" y="280030"/>
                              </a:lnTo>
                              <a:cubicBezTo>
                                <a:pt x="237117" y="349387"/>
                                <a:pt x="213714" y="366732"/>
                                <a:pt x="141750" y="366732"/>
                              </a:cubicBezTo>
                              <a:lnTo>
                                <a:pt x="0" y="366732"/>
                              </a:lnTo>
                              <a:lnTo>
                                <a:pt x="0" y="296511"/>
                              </a:lnTo>
                              <a:lnTo>
                                <a:pt x="147824" y="296511"/>
                              </a:lnTo>
                              <a:lnTo>
                                <a:pt x="147824" y="67615"/>
                              </a:lnTo>
                              <a:lnTo>
                                <a:pt x="0" y="67615"/>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0" name="Shape 37"/>
                      <wps:cNvSpPr/>
                      <wps:spPr>
                        <a:xfrm>
                          <a:off x="4083300" y="876125"/>
                          <a:ext cx="257490" cy="366732"/>
                        </a:xfrm>
                        <a:custGeom>
                          <a:avLst/>
                          <a:gdLst/>
                          <a:ahLst/>
                          <a:cxnLst/>
                          <a:rect l="0" t="0" r="0" b="0"/>
                          <a:pathLst>
                            <a:path w="257490" h="366732">
                              <a:moveTo>
                                <a:pt x="217606" y="0"/>
                              </a:moveTo>
                              <a:lnTo>
                                <a:pt x="257490" y="0"/>
                              </a:lnTo>
                              <a:lnTo>
                                <a:pt x="257490" y="69826"/>
                              </a:lnTo>
                              <a:lnTo>
                                <a:pt x="255763" y="66755"/>
                              </a:lnTo>
                              <a:lnTo>
                                <a:pt x="173391" y="219348"/>
                              </a:lnTo>
                              <a:lnTo>
                                <a:pt x="257490" y="219348"/>
                              </a:lnTo>
                              <a:lnTo>
                                <a:pt x="257490" y="286103"/>
                              </a:lnTo>
                              <a:lnTo>
                                <a:pt x="135253" y="286103"/>
                              </a:lnTo>
                              <a:lnTo>
                                <a:pt x="89295" y="366732"/>
                              </a:lnTo>
                              <a:lnTo>
                                <a:pt x="0" y="366732"/>
                              </a:lnTo>
                              <a:lnTo>
                                <a:pt x="217606"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1" name="Shape 38"/>
                      <wps:cNvSpPr/>
                      <wps:spPr>
                        <a:xfrm>
                          <a:off x="3482622" y="876125"/>
                          <a:ext cx="501984" cy="366732"/>
                        </a:xfrm>
                        <a:custGeom>
                          <a:avLst/>
                          <a:gdLst/>
                          <a:ahLst/>
                          <a:cxnLst/>
                          <a:rect l="0" t="0" r="0" b="0"/>
                          <a:pathLst>
                            <a:path w="501984" h="366732">
                              <a:moveTo>
                                <a:pt x="0" y="0"/>
                              </a:moveTo>
                              <a:lnTo>
                                <a:pt x="71965" y="0"/>
                              </a:lnTo>
                              <a:lnTo>
                                <a:pt x="251432" y="217605"/>
                              </a:lnTo>
                              <a:lnTo>
                                <a:pt x="430017" y="0"/>
                              </a:lnTo>
                              <a:lnTo>
                                <a:pt x="501984" y="0"/>
                              </a:lnTo>
                              <a:lnTo>
                                <a:pt x="501984" y="366732"/>
                              </a:lnTo>
                              <a:lnTo>
                                <a:pt x="418750" y="366732"/>
                              </a:lnTo>
                              <a:lnTo>
                                <a:pt x="418750" y="114437"/>
                              </a:lnTo>
                              <a:lnTo>
                                <a:pt x="254898" y="322516"/>
                              </a:lnTo>
                              <a:lnTo>
                                <a:pt x="237557" y="322516"/>
                              </a:lnTo>
                              <a:lnTo>
                                <a:pt x="71965" y="120514"/>
                              </a:lnTo>
                              <a:lnTo>
                                <a:pt x="71965" y="366732"/>
                              </a:lnTo>
                              <a:lnTo>
                                <a:pt x="0" y="366732"/>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2" name="Shape 542"/>
                      <wps:cNvSpPr/>
                      <wps:spPr>
                        <a:xfrm>
                          <a:off x="3230328" y="876125"/>
                          <a:ext cx="89293" cy="366732"/>
                        </a:xfrm>
                        <a:custGeom>
                          <a:avLst/>
                          <a:gdLst/>
                          <a:ahLst/>
                          <a:cxnLst/>
                          <a:rect l="0" t="0" r="0" b="0"/>
                          <a:pathLst>
                            <a:path w="89293" h="366732">
                              <a:moveTo>
                                <a:pt x="0" y="0"/>
                              </a:moveTo>
                              <a:lnTo>
                                <a:pt x="89293" y="0"/>
                              </a:lnTo>
                              <a:lnTo>
                                <a:pt x="89293" y="366732"/>
                              </a:lnTo>
                              <a:lnTo>
                                <a:pt x="0" y="366732"/>
                              </a:lnTo>
                              <a:lnTo>
                                <a:pt x="0" y="0"/>
                              </a:lnTo>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3" name="Shape 40"/>
                      <wps:cNvSpPr/>
                      <wps:spPr>
                        <a:xfrm>
                          <a:off x="2671133" y="876125"/>
                          <a:ext cx="443894" cy="366732"/>
                        </a:xfrm>
                        <a:custGeom>
                          <a:avLst/>
                          <a:gdLst/>
                          <a:ahLst/>
                          <a:cxnLst/>
                          <a:rect l="0" t="0" r="0" b="0"/>
                          <a:pathLst>
                            <a:path w="443894" h="366732">
                              <a:moveTo>
                                <a:pt x="0" y="0"/>
                              </a:moveTo>
                              <a:lnTo>
                                <a:pt x="443894" y="0"/>
                              </a:lnTo>
                              <a:lnTo>
                                <a:pt x="443894" y="65890"/>
                              </a:lnTo>
                              <a:lnTo>
                                <a:pt x="266169" y="65890"/>
                              </a:lnTo>
                              <a:lnTo>
                                <a:pt x="266169" y="366732"/>
                              </a:lnTo>
                              <a:lnTo>
                                <a:pt x="176860" y="366732"/>
                              </a:lnTo>
                              <a:lnTo>
                                <a:pt x="176860" y="65890"/>
                              </a:lnTo>
                              <a:lnTo>
                                <a:pt x="0" y="65890"/>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4" name="Shape 41"/>
                      <wps:cNvSpPr/>
                      <wps:spPr>
                        <a:xfrm>
                          <a:off x="2393840" y="876125"/>
                          <a:ext cx="205469" cy="223682"/>
                        </a:xfrm>
                        <a:custGeom>
                          <a:avLst/>
                          <a:gdLst/>
                          <a:ahLst/>
                          <a:cxnLst/>
                          <a:rect l="0" t="0" r="0" b="0"/>
                          <a:pathLst>
                            <a:path w="205469" h="223682">
                              <a:moveTo>
                                <a:pt x="0" y="0"/>
                              </a:moveTo>
                              <a:lnTo>
                                <a:pt x="119641" y="0"/>
                              </a:lnTo>
                              <a:cubicBezTo>
                                <a:pt x="178594" y="0"/>
                                <a:pt x="205469" y="19069"/>
                                <a:pt x="205469" y="71086"/>
                              </a:cubicBezTo>
                              <a:lnTo>
                                <a:pt x="205469" y="152593"/>
                              </a:lnTo>
                              <a:cubicBezTo>
                                <a:pt x="205469" y="203731"/>
                                <a:pt x="178594" y="223682"/>
                                <a:pt x="119641" y="223682"/>
                              </a:cubicBezTo>
                              <a:lnTo>
                                <a:pt x="0" y="223682"/>
                              </a:lnTo>
                              <a:lnTo>
                                <a:pt x="0" y="160395"/>
                              </a:lnTo>
                              <a:lnTo>
                                <a:pt x="81503" y="160395"/>
                              </a:lnTo>
                              <a:cubicBezTo>
                                <a:pt x="108372" y="160395"/>
                                <a:pt x="122247" y="155185"/>
                                <a:pt x="122247" y="130918"/>
                              </a:cubicBezTo>
                              <a:lnTo>
                                <a:pt x="122247" y="92761"/>
                              </a:lnTo>
                              <a:cubicBezTo>
                                <a:pt x="122247" y="68497"/>
                                <a:pt x="108372" y="63284"/>
                                <a:pt x="81503" y="63284"/>
                              </a:cubicBezTo>
                              <a:lnTo>
                                <a:pt x="0" y="63284"/>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5" name="Shape 42"/>
                      <wps:cNvSpPr/>
                      <wps:spPr>
                        <a:xfrm>
                          <a:off x="4340790" y="876125"/>
                          <a:ext cx="267034" cy="366732"/>
                        </a:xfrm>
                        <a:custGeom>
                          <a:avLst/>
                          <a:gdLst/>
                          <a:ahLst/>
                          <a:cxnLst/>
                          <a:rect l="0" t="0" r="0" b="0"/>
                          <a:pathLst>
                            <a:path w="267034" h="366732">
                              <a:moveTo>
                                <a:pt x="0" y="0"/>
                              </a:moveTo>
                              <a:lnTo>
                                <a:pt x="45958" y="0"/>
                              </a:lnTo>
                              <a:lnTo>
                                <a:pt x="267034" y="366732"/>
                              </a:lnTo>
                              <a:lnTo>
                                <a:pt x="166454" y="366732"/>
                              </a:lnTo>
                              <a:lnTo>
                                <a:pt x="120514" y="286103"/>
                              </a:lnTo>
                              <a:lnTo>
                                <a:pt x="0" y="286103"/>
                              </a:lnTo>
                              <a:lnTo>
                                <a:pt x="0" y="219348"/>
                              </a:lnTo>
                              <a:lnTo>
                                <a:pt x="84100" y="219348"/>
                              </a:lnTo>
                              <a:lnTo>
                                <a:pt x="0" y="69826"/>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6" name="Shape 43"/>
                      <wps:cNvSpPr/>
                      <wps:spPr>
                        <a:xfrm>
                          <a:off x="4044658" y="579261"/>
                          <a:ext cx="102511" cy="166342"/>
                        </a:xfrm>
                        <a:custGeom>
                          <a:avLst/>
                          <a:gdLst/>
                          <a:ahLst/>
                          <a:cxnLst/>
                          <a:rect l="0" t="0" r="0" b="0"/>
                          <a:pathLst>
                            <a:path w="102511" h="166342">
                              <a:moveTo>
                                <a:pt x="41268" y="0"/>
                              </a:moveTo>
                              <a:lnTo>
                                <a:pt x="102511" y="0"/>
                              </a:lnTo>
                              <a:lnTo>
                                <a:pt x="102511" y="29661"/>
                              </a:lnTo>
                              <a:lnTo>
                                <a:pt x="38679" y="29661"/>
                              </a:lnTo>
                              <a:lnTo>
                                <a:pt x="38679" y="135076"/>
                              </a:lnTo>
                              <a:lnTo>
                                <a:pt x="102511" y="135076"/>
                              </a:lnTo>
                              <a:lnTo>
                                <a:pt x="102511" y="166342"/>
                              </a:lnTo>
                              <a:lnTo>
                                <a:pt x="41268" y="166342"/>
                              </a:lnTo>
                              <a:cubicBezTo>
                                <a:pt x="9986" y="166342"/>
                                <a:pt x="0" y="158289"/>
                                <a:pt x="0" y="127023"/>
                              </a:cubicBezTo>
                              <a:lnTo>
                                <a:pt x="0" y="39334"/>
                              </a:lnTo>
                              <a:cubicBezTo>
                                <a:pt x="0" y="8064"/>
                                <a:pt x="9986" y="0"/>
                                <a:pt x="41268" y="0"/>
                              </a:cubicBez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7" name="Shape 44"/>
                      <wps:cNvSpPr/>
                      <wps:spPr>
                        <a:xfrm>
                          <a:off x="3805452" y="579261"/>
                          <a:ext cx="178604" cy="166342"/>
                        </a:xfrm>
                        <a:custGeom>
                          <a:avLst/>
                          <a:gdLst/>
                          <a:ahLst/>
                          <a:cxnLst/>
                          <a:rect l="0" t="0" r="0" b="0"/>
                          <a:pathLst>
                            <a:path w="178604" h="166342">
                              <a:moveTo>
                                <a:pt x="11606" y="0"/>
                              </a:moveTo>
                              <a:lnTo>
                                <a:pt x="178604" y="0"/>
                              </a:lnTo>
                              <a:lnTo>
                                <a:pt x="178604" y="16445"/>
                              </a:lnTo>
                              <a:lnTo>
                                <a:pt x="60613" y="135076"/>
                              </a:lnTo>
                              <a:lnTo>
                                <a:pt x="178604" y="135076"/>
                              </a:lnTo>
                              <a:lnTo>
                                <a:pt x="178604" y="166342"/>
                              </a:lnTo>
                              <a:lnTo>
                                <a:pt x="0" y="166342"/>
                              </a:lnTo>
                              <a:lnTo>
                                <a:pt x="0" y="148292"/>
                              </a:lnTo>
                              <a:lnTo>
                                <a:pt x="116381" y="29661"/>
                              </a:lnTo>
                              <a:lnTo>
                                <a:pt x="11606" y="29661"/>
                              </a:lnTo>
                              <a:lnTo>
                                <a:pt x="11606"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8" name="Shape 45"/>
                      <wps:cNvSpPr/>
                      <wps:spPr>
                        <a:xfrm>
                          <a:off x="3547894" y="579261"/>
                          <a:ext cx="195675" cy="166342"/>
                        </a:xfrm>
                        <a:custGeom>
                          <a:avLst/>
                          <a:gdLst/>
                          <a:ahLst/>
                          <a:cxnLst/>
                          <a:rect l="0" t="0" r="0" b="0"/>
                          <a:pathLst>
                            <a:path w="195675" h="166342">
                              <a:moveTo>
                                <a:pt x="0" y="0"/>
                              </a:moveTo>
                              <a:lnTo>
                                <a:pt x="26431" y="0"/>
                              </a:lnTo>
                              <a:lnTo>
                                <a:pt x="143453" y="98003"/>
                              </a:lnTo>
                              <a:cubicBezTo>
                                <a:pt x="150221" y="103478"/>
                                <a:pt x="156668" y="109282"/>
                                <a:pt x="162472" y="116054"/>
                              </a:cubicBezTo>
                              <a:cubicBezTo>
                                <a:pt x="161503" y="102197"/>
                                <a:pt x="160852" y="92525"/>
                                <a:pt x="160852" y="87362"/>
                              </a:cubicBezTo>
                              <a:lnTo>
                                <a:pt x="160852" y="0"/>
                              </a:lnTo>
                              <a:lnTo>
                                <a:pt x="195675" y="0"/>
                              </a:lnTo>
                              <a:lnTo>
                                <a:pt x="195675" y="166342"/>
                              </a:lnTo>
                              <a:lnTo>
                                <a:pt x="169244" y="166342"/>
                              </a:lnTo>
                              <a:lnTo>
                                <a:pt x="47060" y="63515"/>
                              </a:lnTo>
                              <a:cubicBezTo>
                                <a:pt x="42221" y="59322"/>
                                <a:pt x="37714" y="55127"/>
                                <a:pt x="33203" y="49976"/>
                              </a:cubicBezTo>
                              <a:cubicBezTo>
                                <a:pt x="34484" y="62864"/>
                                <a:pt x="34810" y="71568"/>
                                <a:pt x="34810" y="76407"/>
                              </a:cubicBezTo>
                              <a:lnTo>
                                <a:pt x="34810" y="166342"/>
                              </a:lnTo>
                              <a:lnTo>
                                <a:pt x="0" y="166342"/>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19" name="Shape 46"/>
                      <wps:cNvSpPr/>
                      <wps:spPr>
                        <a:xfrm>
                          <a:off x="4308347" y="579261"/>
                          <a:ext cx="178604" cy="166342"/>
                        </a:xfrm>
                        <a:custGeom>
                          <a:avLst/>
                          <a:gdLst/>
                          <a:ahLst/>
                          <a:cxnLst/>
                          <a:rect l="0" t="0" r="0" b="0"/>
                          <a:pathLst>
                            <a:path w="178604" h="166342">
                              <a:moveTo>
                                <a:pt x="11607" y="0"/>
                              </a:moveTo>
                              <a:lnTo>
                                <a:pt x="178604" y="0"/>
                              </a:lnTo>
                              <a:lnTo>
                                <a:pt x="178604" y="16445"/>
                              </a:lnTo>
                              <a:lnTo>
                                <a:pt x="60613" y="135076"/>
                              </a:lnTo>
                              <a:lnTo>
                                <a:pt x="178604" y="135076"/>
                              </a:lnTo>
                              <a:lnTo>
                                <a:pt x="178604" y="166342"/>
                              </a:lnTo>
                              <a:lnTo>
                                <a:pt x="0" y="166342"/>
                              </a:lnTo>
                              <a:lnTo>
                                <a:pt x="0" y="148292"/>
                              </a:lnTo>
                              <a:lnTo>
                                <a:pt x="116382" y="29661"/>
                              </a:lnTo>
                              <a:lnTo>
                                <a:pt x="11607" y="29661"/>
                              </a:lnTo>
                              <a:lnTo>
                                <a:pt x="11607"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s:wsp>
                      <wps:cNvPr id="20" name="Shape 47"/>
                      <wps:cNvSpPr/>
                      <wps:spPr>
                        <a:xfrm>
                          <a:off x="4147169" y="579261"/>
                          <a:ext cx="102509" cy="166342"/>
                        </a:xfrm>
                        <a:custGeom>
                          <a:avLst/>
                          <a:gdLst/>
                          <a:ahLst/>
                          <a:cxnLst/>
                          <a:rect l="0" t="0" r="0" b="0"/>
                          <a:pathLst>
                            <a:path w="102509" h="166342">
                              <a:moveTo>
                                <a:pt x="0" y="0"/>
                              </a:moveTo>
                              <a:lnTo>
                                <a:pt x="61253" y="0"/>
                              </a:lnTo>
                              <a:cubicBezTo>
                                <a:pt x="92523" y="0"/>
                                <a:pt x="102509" y="8064"/>
                                <a:pt x="102509" y="39334"/>
                              </a:cubicBezTo>
                              <a:lnTo>
                                <a:pt x="102509" y="127023"/>
                              </a:lnTo>
                              <a:cubicBezTo>
                                <a:pt x="102509" y="158289"/>
                                <a:pt x="92523" y="166342"/>
                                <a:pt x="61253" y="166342"/>
                              </a:cubicBezTo>
                              <a:lnTo>
                                <a:pt x="0" y="166342"/>
                              </a:lnTo>
                              <a:lnTo>
                                <a:pt x="0" y="135076"/>
                              </a:lnTo>
                              <a:lnTo>
                                <a:pt x="63831" y="135076"/>
                              </a:lnTo>
                              <a:lnTo>
                                <a:pt x="63831" y="29661"/>
                              </a:lnTo>
                              <a:lnTo>
                                <a:pt x="0" y="29661"/>
                              </a:lnTo>
                              <a:lnTo>
                                <a:pt x="0" y="0"/>
                              </a:lnTo>
                              <a:close/>
                            </a:path>
                          </a:pathLst>
                        </a:custGeom>
                        <a:ln w="0" cap="flat">
                          <a:miter lim="127000"/>
                        </a:ln>
                      </wps:spPr>
                      <wps:style>
                        <a:lnRef idx="0">
                          <a:srgbClr val="000000">
                            <a:alpha val="0"/>
                          </a:srgbClr>
                        </a:lnRef>
                        <a:fillRef idx="1">
                          <a:srgbClr val="374385"/>
                        </a:fillRef>
                        <a:effectRef idx="0">
                          <a:scrgbClr r="0" g="0" b="0"/>
                        </a:effectRef>
                        <a:fontRef idx="none"/>
                      </wps:style>
                      <wps:bodyPr/>
                    </wps:wsp>
                  </wpg:wgp>
                </a:graphicData>
              </a:graphic>
            </wp:anchor>
          </w:drawing>
        </mc:Choice>
        <mc:Fallback>
          <w:pict>
            <v:group w14:anchorId="7E65A22F" id="Group 501" o:spid="_x0000_s1026" style="position:absolute;margin-left:0;margin-top:-.05pt;width:252.75pt;height:86.25pt;z-index:251659264" coordsize="46078,1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">
              <v:shape id="Shape 29" o:spid="_x0000_s1027" style="position:absolute;left:3975;top:12686;width:49;height:59;visibility:visible;mso-wrap-style:square;v-text-anchor:top" coordsize="4914,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" path="m,c1631,2182,3247,4158,4914,5948l,5948,,xe" fillcolor="#c22e43" stroked="f" strokeweight="0">
                <v:stroke miterlimit="83231f" joinstyle="miter"/>
                <v:path arrowok="t" textboxrect="0,0,4914,5948"/>
              </v:shape>
              <v:shape id="Shape 30" o:spid="_x0000_s1028" style="position:absolute;left:5965;top:7419;width:1902;height:5326;visibility:visible;mso-wrap-style:square;v-text-anchor:top" coordsize="190231,53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" path="m33134,c51560,45897,59552,101473,73062,152218r-2102,65233l60837,268196v-2262,11362,6951,91411,51623,63757l182556,288476v7017,-4317,7675,102383,-5068,136944c167771,451869,163772,507777,162436,532624l,532624,,405126v,-6311,22428,8820,31252,-3298c34200,397764,31453,389980,31453,380624v,-37465,4018,-229096,4018,-229096l33134,xe" fillcolor="#c22e43" stroked="f" strokeweight="0">
                <v:stroke miterlimit="83231f" joinstyle="miter"/>
                <v:path arrowok="t" textboxrect="0,0,190231,532624"/>
              </v:shape>
              <v:shape id="Shape 31" o:spid="_x0000_s1029" style="position:absolute;left:2112;top:6285;width:377;height:2485;visibility:visible;mso-wrap-style:square;v-text-anchor:top" coordsize="37732,248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" path="m37732,c37671,66610,19634,206571,23843,248511l,248511c3924,211201,8964,94676,12197,78303,15178,63111,24736,68321,28048,65480,33574,41011,29948,22428,37732,xe" fillcolor="#c22e43" stroked="f" strokeweight="0">
                <v:stroke miterlimit="83231f" joinstyle="miter"/>
                <v:path arrowok="t" textboxrect="0,0,37732,248511"/>
              </v:shape>
              <v:shape id="Shape 32" o:spid="_x0000_s1030" style="position:absolute;top:3975;width:2709;height:4795;visibility:visible;mso-wrap-style:square;v-text-anchor:top" coordsize="270925,47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" path="m,l270925,r-3924,4961c223286,62075,201219,118628,174067,190203v-7548,11898,-28299,75135,-28224,100941c146082,372963,154527,453734,158605,479477l,479477,,xe" fillcolor="#c22e43" stroked="f" strokeweight="0">
                <v:stroke miterlimit="83231f" joinstyle="miter"/>
                <v:path arrowok="t" textboxrect="0,0,270925,479477"/>
              </v:shape>
              <v:shape id="Shape 33" o:spid="_x0000_s1031" style="position:absolute;left:3975;width:8770;height:9249;visibility:visible;mso-wrap-style:square;v-text-anchor:top" coordsize="877082,92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" path="m,l479570,r,397558l877082,397558r,479477l675911,877035r939,-12668c672551,844937,642052,838501,630375,817344v-3907,-7048,5400,-14944,3956,-21441c651063,777772,676332,757904,690286,735851v28644,-45267,9544,-126415,-45314,-145264c535385,552870,495155,582973,470952,666162v-25755,9152,-32836,104094,-12039,108645l487012,780976v-5792,8414,-11618,10596,-17471,13561c463622,797565,463669,798210,462777,804568r-3234,23039c449276,826981,437083,828705,416221,834545v-3844,1083,-8020,2308,-12510,3675c400543,840337,397119,843271,393541,846821v-21834,21582,-49942,65214,-69329,78116c330556,851138,322063,772768,317387,709967v-284,-4519,8409,-9746,8442,-14281c325829,695686,305565,568861,300416,513065,296683,471218,273467,429372,264693,411055v-2933,-6087,285,-9558,285,-9558c271084,398278,278835,398170,285238,394811v4994,-2667,8871,-8697,12417,-10468c304264,381124,307213,383022,310935,382694v3515,-313,5336,-3424,5369,-6483l314387,351083r3658,-4036l328169,343422v6998,-2509,9871,-4172,15616,-9244c356688,322844,381125,298048,382255,272023,385646,196496,315407,114124,243411,121280v-56632,5588,-113811,49864,-120481,143241c122930,264521,97610,264521,67161,274691v-9086,10141,285,34844,-18097,36305l,317668,,xe" fillcolor="#c22e43" stroked="f" strokeweight="0">
                <v:stroke miterlimit="83231f" joinstyle="miter"/>
                <v:path arrowok="t" textboxrect="0,0,877082,924937"/>
              </v:shape>
              <v:shape id="Shape 34" o:spid="_x0000_s1032" style="position:absolute;left:15422;top:8761;width:2371;height:3667;visibility:visible;mso-wrap-style:square;v-text-anchor:top" coordsize="237117,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" path="m95367,l237117,r,67615l89294,67615r,228896l237117,296511r,70221l95367,366732c22540,366732,,349326,,280030l,86703c,16463,23465,,95367,xe" fillcolor="#374385" stroked="f" strokeweight="0">
                <v:stroke miterlimit="83231f" joinstyle="miter"/>
                <v:path arrowok="t" textboxrect="0,0,237117,366732"/>
              </v:shape>
              <v:shape id="Shape 35" o:spid="_x0000_s1033" style="position:absolute;left:21831;top:8761;width:2107;height:3667;visibility:visible;mso-wrap-style:square;v-text-anchor:top" coordsize="210677,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" path="m,l210677,r,63284l88430,63284r,97111l210677,160395r,63287l88430,223682r,143050l,366732,,xe" fillcolor="#374385" stroked="f" strokeweight="0">
                <v:stroke miterlimit="83231f" joinstyle="miter"/>
                <v:path arrowok="t" textboxrect="0,0,210677,366732"/>
              </v:shape>
              <v:shape id="Shape 36" o:spid="_x0000_s1034" style="position:absolute;left:17793;top:8761;width:2371;height:3667;visibility:visible;mso-wrap-style:square;v-text-anchor:top" coordsize="237117,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" path="m,l141750,v71903,,95367,16463,95367,86703l237117,280030v,69357,-23403,86702,-95367,86702l,366732,,296511r147824,l147824,67615,,67615,,xe" fillcolor="#374385" stroked="f" strokeweight="0">
                <v:stroke miterlimit="83231f" joinstyle="miter"/>
                <v:path arrowok="t" textboxrect="0,0,237117,366732"/>
              </v:shape>
              <v:shape id="Shape 37" o:spid="_x0000_s1035" style="position:absolute;left:40833;top:8761;width:2574;height:3667;visibility:visible;mso-wrap-style:square;v-text-anchor:top" coordsize="257490,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" path="m217606,r39884,l257490,69826r-1727,-3071l173391,219348r84099,l257490,286103r-122237,l89295,366732,,366732,217606,xe" fillcolor="#374385" stroked="f" strokeweight="0">
                <v:stroke miterlimit="83231f" joinstyle="miter"/>
                <v:path arrowok="t" textboxrect="0,0,257490,366732"/>
              </v:shape>
              <v:shape id="Shape 38" o:spid="_x0000_s1036" style="position:absolute;left:34826;top:8761;width:5020;height:3667;visibility:visible;mso-wrap-style:square;v-text-anchor:top" coordsize="501984,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" path="m,l71965,,251432,217605,430017,r71967,l501984,366732r-83234,l418750,114437,254898,322516r-17341,l71965,120514r,246218l,366732,,xe" fillcolor="#374385" stroked="f" strokeweight="0">
                <v:stroke miterlimit="83231f" joinstyle="miter"/>
                <v:path arrowok="t" textboxrect="0,0,501984,366732"/>
              </v:shape>
              <v:shape id="Shape 542" o:spid="_x0000_s1037" style="position:absolute;left:32303;top:8761;width:893;height:3667;visibility:visible;mso-wrap-style:square;v-text-anchor:top" coordsize="89293,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" path="m,l89293,r,366732l,366732,,e" fillcolor="#374385" stroked="f" strokeweight="0">
                <v:stroke miterlimit="83231f" joinstyle="miter"/>
                <v:path arrowok="t" textboxrect="0,0,89293,366732"/>
              </v:shape>
              <v:shape id="Shape 40" o:spid="_x0000_s1038" style="position:absolute;left:26711;top:8761;width:4439;height:3667;visibility:visible;mso-wrap-style:square;v-text-anchor:top" coordsize="443894,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" path="m,l443894,r,65890l266169,65890r,300842l176860,366732r,-300842l,65890,,xe" fillcolor="#374385" stroked="f" strokeweight="0">
                <v:stroke miterlimit="83231f" joinstyle="miter"/>
                <v:path arrowok="t" textboxrect="0,0,443894,366732"/>
              </v:shape>
              <v:shape id="Shape 41" o:spid="_x0000_s1039" style="position:absolute;left:23938;top:8761;width:2055;height:2237;visibility:visible;mso-wrap-style:square;v-text-anchor:top" coordsize="205469,22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" path="m,l119641,v58953,,85828,19069,85828,71086l205469,152593v,51138,-26875,71089,-85828,71089l,223682,,160395r81503,c108372,160395,122247,155185,122247,130918r,-38157c122247,68497,108372,63284,81503,63284l,63284,,xe" fillcolor="#374385" stroked="f" strokeweight="0">
                <v:stroke miterlimit="83231f" joinstyle="miter"/>
                <v:path arrowok="t" textboxrect="0,0,205469,223682"/>
              </v:shape>
              <v:shape id="Shape 42" o:spid="_x0000_s1040" style="position:absolute;left:43407;top:8761;width:2671;height:3667;visibility:visible;mso-wrap-style:square;v-text-anchor:top" coordsize="267034,3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" path="m,l45958,,267034,366732r-100580,l120514,286103,,286103,,219348r84100,l,69826,,xe" fillcolor="#374385" stroked="f" strokeweight="0">
                <v:stroke miterlimit="83231f" joinstyle="miter"/>
                <v:path arrowok="t" textboxrect="0,0,267034,366732"/>
              </v:shape>
              <v:shape id="Shape 43" o:spid="_x0000_s1041" style="position:absolute;left:40446;top:5792;width:1025;height:1664;visibility:visible;mso-wrap-style:square;v-text-anchor:top" coordsize="102511,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" path="m41268,r61243,l102511,29661r-63832,l38679,135076r63832,l102511,166342r-61243,c9986,166342,,158289,,127023l,39334c,8064,9986,,41268,xe" fillcolor="#374385" stroked="f" strokeweight="0">
                <v:stroke miterlimit="83231f" joinstyle="miter"/>
                <v:path arrowok="t" textboxrect="0,0,102511,166342"/>
              </v:shape>
              <v:shape id="Shape 44" o:spid="_x0000_s1042" style="position:absolute;left:38054;top:5792;width:1786;height:1664;visibility:visible;mso-wrap-style:square;v-text-anchor:top" coordsize="178604,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" path="m11606,l178604,r,16445l60613,135076r117991,l178604,166342,,166342,,148292,116381,29661r-104775,l11606,xe" fillcolor="#374385" stroked="f" strokeweight="0">
                <v:stroke miterlimit="83231f" joinstyle="miter"/>
                <v:path arrowok="t" textboxrect="0,0,178604,166342"/>
              </v:shape>
              <v:shape id="Shape 45" o:spid="_x0000_s1043" style="position:absolute;left:35478;top:5792;width:1957;height:1664;visibility:visible;mso-wrap-style:square;v-text-anchor:top" coordsize="195675,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" path="m,l26431,,143453,98003v6768,5475,13215,11279,19019,18051c161503,102197,160852,92525,160852,87362l160852,r34823,l195675,166342r-26431,l47060,63515c42221,59322,37714,55127,33203,49976v1281,12888,1607,21592,1607,26431l34810,166342,,166342,,xe" fillcolor="#374385" stroked="f" strokeweight="0">
                <v:stroke miterlimit="83231f" joinstyle="miter"/>
                <v:path arrowok="t" textboxrect="0,0,195675,166342"/>
              </v:shape>
              <v:shape id="Shape 46" o:spid="_x0000_s1044" style="position:absolute;left:43083;top:5792;width:1786;height:1664;visibility:visible;mso-wrap-style:square;v-text-anchor:top" coordsize="178604,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" path="m11607,l178604,r,16445l60613,135076r117991,l178604,166342,,166342,,148292,116382,29661r-104775,l11607,xe" fillcolor="#374385" stroked="f" strokeweight="0">
                <v:stroke miterlimit="83231f" joinstyle="miter"/>
                <v:path arrowok="t" textboxrect="0,0,178604,166342"/>
              </v:shape>
              <v:shape id="Shape 47" o:spid="_x0000_s1045" style="position:absolute;left:41471;top:5792;width:1025;height:1664;visibility:visible;mso-wrap-style:square;v-text-anchor:top" coordsize="102509,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" path="m,l61253,v31270,,41256,8064,41256,39334l102509,127023v,31266,-9986,39319,-41256,39319l,166342,,135076r63831,l63831,29661,,29661,,xe" fillcolor="#374385" stroked="f" strokeweight="0">
                <v:stroke miterlimit="83231f" joinstyle="miter"/>
                <v:path arrowok="t" textboxrect="0,0,102509,166342"/>
              </v:shape>
            </v:group>
          </w:pict>
        </mc:Fallback>
      </mc:AlternateContent>
    </w:r>
  </w:p>
  <w:p w14:paraId="797D1319" w14:textId="4E52AD67" w:rsidR="00455A0C" w:rsidRDefault="00455A0C">
    <w:pPr>
      <w:pStyle w:val="Nagwek"/>
    </w:pPr>
  </w:p>
  <w:p w14:paraId="54D3240E" w14:textId="431B0C8B" w:rsidR="00455A0C" w:rsidRDefault="00455A0C">
    <w:pPr>
      <w:pStyle w:val="Nagwek"/>
    </w:pPr>
  </w:p>
  <w:p w14:paraId="6E830465" w14:textId="334C90FA" w:rsidR="00455A0C" w:rsidRDefault="00455A0C">
    <w:pPr>
      <w:pStyle w:val="Nagwek"/>
    </w:pPr>
  </w:p>
  <w:p w14:paraId="1B628B15" w14:textId="2E7E6A50" w:rsidR="00455A0C" w:rsidRDefault="00455A0C">
    <w:pPr>
      <w:pStyle w:val="Nagwek"/>
    </w:pPr>
  </w:p>
  <w:p w14:paraId="42C1560E" w14:textId="0E0F2C82" w:rsidR="00455A0C" w:rsidRDefault="00455A0C">
    <w:pPr>
      <w:pStyle w:val="Nagwek"/>
    </w:pPr>
  </w:p>
  <w:p w14:paraId="772B2D66" w14:textId="4E798868" w:rsidR="00455A0C" w:rsidRDefault="00455A0C">
    <w:pPr>
      <w:pStyle w:val="Nagwek"/>
    </w:pPr>
  </w:p>
  <w:p w14:paraId="2772DC6B" w14:textId="77777777" w:rsidR="00455A0C" w:rsidRDefault="00455A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782"/>
    <w:multiLevelType w:val="hybridMultilevel"/>
    <w:tmpl w:val="F5A44DB6"/>
    <w:lvl w:ilvl="0" w:tplc="212054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F2B5E"/>
    <w:multiLevelType w:val="hybridMultilevel"/>
    <w:tmpl w:val="60DAE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60564"/>
    <w:multiLevelType w:val="hybridMultilevel"/>
    <w:tmpl w:val="FF7E2372"/>
    <w:lvl w:ilvl="0" w:tplc="EE98D16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B2D6B46"/>
    <w:multiLevelType w:val="hybridMultilevel"/>
    <w:tmpl w:val="71E00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504C9"/>
    <w:multiLevelType w:val="hybridMultilevel"/>
    <w:tmpl w:val="A8BE1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C87EFB"/>
    <w:multiLevelType w:val="hybridMultilevel"/>
    <w:tmpl w:val="51685D2C"/>
    <w:lvl w:ilvl="0" w:tplc="3E720E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AE4D92"/>
    <w:multiLevelType w:val="hybridMultilevel"/>
    <w:tmpl w:val="72AA7FE8"/>
    <w:lvl w:ilvl="0" w:tplc="16A4ECB4">
      <w:start w:val="1"/>
      <w:numFmt w:val="lowerLetter"/>
      <w:lvlText w:val="%1)"/>
      <w:lvlJc w:val="left"/>
      <w:pPr>
        <w:ind w:left="1080" w:hanging="360"/>
      </w:pPr>
      <w:rPr>
        <w:rFonts w:hint="default"/>
        <w:b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3BC579D"/>
    <w:multiLevelType w:val="hybridMultilevel"/>
    <w:tmpl w:val="5ACE2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8B5B59"/>
    <w:multiLevelType w:val="hybridMultilevel"/>
    <w:tmpl w:val="23165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04BCC"/>
    <w:multiLevelType w:val="hybridMultilevel"/>
    <w:tmpl w:val="F7DE9F70"/>
    <w:lvl w:ilvl="0" w:tplc="C94ABE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6E538D"/>
    <w:multiLevelType w:val="hybridMultilevel"/>
    <w:tmpl w:val="672EA4EA"/>
    <w:lvl w:ilvl="0" w:tplc="6BA2BEB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99114E6"/>
    <w:multiLevelType w:val="hybridMultilevel"/>
    <w:tmpl w:val="36B4DEAA"/>
    <w:lvl w:ilvl="0" w:tplc="3D2C2B3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CAD51F5"/>
    <w:multiLevelType w:val="hybridMultilevel"/>
    <w:tmpl w:val="61E4FADC"/>
    <w:lvl w:ilvl="0" w:tplc="B84604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D6B45F9"/>
    <w:multiLevelType w:val="hybridMultilevel"/>
    <w:tmpl w:val="3EC8E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43B7B"/>
    <w:multiLevelType w:val="hybridMultilevel"/>
    <w:tmpl w:val="00C82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5F673E"/>
    <w:multiLevelType w:val="hybridMultilevel"/>
    <w:tmpl w:val="A202CD3A"/>
    <w:lvl w:ilvl="0" w:tplc="261090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104940"/>
    <w:multiLevelType w:val="hybridMultilevel"/>
    <w:tmpl w:val="6AF23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7B0FB9"/>
    <w:multiLevelType w:val="hybridMultilevel"/>
    <w:tmpl w:val="3488BC6A"/>
    <w:lvl w:ilvl="0" w:tplc="B93240CA">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373E9D"/>
    <w:multiLevelType w:val="hybridMultilevel"/>
    <w:tmpl w:val="4AA02A36"/>
    <w:lvl w:ilvl="0" w:tplc="039A71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F40B56"/>
    <w:multiLevelType w:val="hybridMultilevel"/>
    <w:tmpl w:val="03F088D8"/>
    <w:lvl w:ilvl="0" w:tplc="A7448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6D5769"/>
    <w:multiLevelType w:val="hybridMultilevel"/>
    <w:tmpl w:val="C08C4C36"/>
    <w:lvl w:ilvl="0" w:tplc="C25AAA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3E0690"/>
    <w:multiLevelType w:val="hybridMultilevel"/>
    <w:tmpl w:val="2E223992"/>
    <w:lvl w:ilvl="0" w:tplc="ED405F3E">
      <w:start w:val="1"/>
      <w:numFmt w:val="lowerLetter"/>
      <w:lvlText w:val="%1)"/>
      <w:lvlJc w:val="left"/>
      <w:pPr>
        <w:ind w:left="1069" w:hanging="360"/>
      </w:pPr>
      <w:rPr>
        <w:rFonts w:ascii="Arial" w:eastAsiaTheme="minorHAnsi"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3BB4478"/>
    <w:multiLevelType w:val="hybridMultilevel"/>
    <w:tmpl w:val="2124D0F6"/>
    <w:lvl w:ilvl="0" w:tplc="A426E4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5832FE6"/>
    <w:multiLevelType w:val="hybridMultilevel"/>
    <w:tmpl w:val="D1BCA59C"/>
    <w:lvl w:ilvl="0" w:tplc="E708CF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8A9745A"/>
    <w:multiLevelType w:val="hybridMultilevel"/>
    <w:tmpl w:val="A43C18AA"/>
    <w:lvl w:ilvl="0" w:tplc="E7BCC4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E353F8"/>
    <w:multiLevelType w:val="hybridMultilevel"/>
    <w:tmpl w:val="D88E7F9A"/>
    <w:lvl w:ilvl="0" w:tplc="95406212">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EA1D8B"/>
    <w:multiLevelType w:val="hybridMultilevel"/>
    <w:tmpl w:val="EA58A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0B48EF"/>
    <w:multiLevelType w:val="hybridMultilevel"/>
    <w:tmpl w:val="57861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A01BEB"/>
    <w:multiLevelType w:val="hybridMultilevel"/>
    <w:tmpl w:val="9984C4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B059FA"/>
    <w:multiLevelType w:val="hybridMultilevel"/>
    <w:tmpl w:val="4CD87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BC259B"/>
    <w:multiLevelType w:val="hybridMultilevel"/>
    <w:tmpl w:val="F762E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E41E65"/>
    <w:multiLevelType w:val="hybridMultilevel"/>
    <w:tmpl w:val="4E1C06F2"/>
    <w:lvl w:ilvl="0" w:tplc="293084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760893"/>
    <w:multiLevelType w:val="hybridMultilevel"/>
    <w:tmpl w:val="5EC04B3A"/>
    <w:lvl w:ilvl="0" w:tplc="D05E5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CE660A1"/>
    <w:multiLevelType w:val="hybridMultilevel"/>
    <w:tmpl w:val="925C3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E04022"/>
    <w:multiLevelType w:val="hybridMultilevel"/>
    <w:tmpl w:val="19CA9B60"/>
    <w:lvl w:ilvl="0" w:tplc="E640C1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F4E20A6"/>
    <w:multiLevelType w:val="hybridMultilevel"/>
    <w:tmpl w:val="66786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03F13"/>
    <w:multiLevelType w:val="hybridMultilevel"/>
    <w:tmpl w:val="BCB86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318DF"/>
    <w:multiLevelType w:val="hybridMultilevel"/>
    <w:tmpl w:val="9E141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FD07B2"/>
    <w:multiLevelType w:val="hybridMultilevel"/>
    <w:tmpl w:val="FCF02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5D6598"/>
    <w:multiLevelType w:val="hybridMultilevel"/>
    <w:tmpl w:val="F0AC9EBC"/>
    <w:lvl w:ilvl="0" w:tplc="2154EE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7D814B2"/>
    <w:multiLevelType w:val="hybridMultilevel"/>
    <w:tmpl w:val="9C9483CA"/>
    <w:lvl w:ilvl="0" w:tplc="8676D2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B9D2F20"/>
    <w:multiLevelType w:val="hybridMultilevel"/>
    <w:tmpl w:val="C2EA1E6E"/>
    <w:lvl w:ilvl="0" w:tplc="32D203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5112AA"/>
    <w:multiLevelType w:val="multilevel"/>
    <w:tmpl w:val="7B3A0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DA5889"/>
    <w:multiLevelType w:val="hybridMultilevel"/>
    <w:tmpl w:val="24786856"/>
    <w:lvl w:ilvl="0" w:tplc="E440F4E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77640A19"/>
    <w:multiLevelType w:val="multilevel"/>
    <w:tmpl w:val="7A429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Theme="minorHAns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5E758D"/>
    <w:multiLevelType w:val="hybridMultilevel"/>
    <w:tmpl w:val="78A278B2"/>
    <w:lvl w:ilvl="0" w:tplc="A7448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DE6C5A"/>
    <w:multiLevelType w:val="hybridMultilevel"/>
    <w:tmpl w:val="948056D6"/>
    <w:lvl w:ilvl="0" w:tplc="13F26F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3"/>
  </w:num>
  <w:num w:numId="3">
    <w:abstractNumId w:val="4"/>
  </w:num>
  <w:num w:numId="4">
    <w:abstractNumId w:val="8"/>
  </w:num>
  <w:num w:numId="5">
    <w:abstractNumId w:val="28"/>
  </w:num>
  <w:num w:numId="6">
    <w:abstractNumId w:val="7"/>
  </w:num>
  <w:num w:numId="7">
    <w:abstractNumId w:val="31"/>
  </w:num>
  <w:num w:numId="8">
    <w:abstractNumId w:val="32"/>
  </w:num>
  <w:num w:numId="9">
    <w:abstractNumId w:val="46"/>
  </w:num>
  <w:num w:numId="10">
    <w:abstractNumId w:val="1"/>
  </w:num>
  <w:num w:numId="11">
    <w:abstractNumId w:val="34"/>
  </w:num>
  <w:num w:numId="12">
    <w:abstractNumId w:val="40"/>
  </w:num>
  <w:num w:numId="13">
    <w:abstractNumId w:val="16"/>
  </w:num>
  <w:num w:numId="14">
    <w:abstractNumId w:val="18"/>
  </w:num>
  <w:num w:numId="15">
    <w:abstractNumId w:val="33"/>
  </w:num>
  <w:num w:numId="16">
    <w:abstractNumId w:val="35"/>
  </w:num>
  <w:num w:numId="17">
    <w:abstractNumId w:val="30"/>
  </w:num>
  <w:num w:numId="18">
    <w:abstractNumId w:val="20"/>
  </w:num>
  <w:num w:numId="19">
    <w:abstractNumId w:val="25"/>
  </w:num>
  <w:num w:numId="20">
    <w:abstractNumId w:val="12"/>
  </w:num>
  <w:num w:numId="21">
    <w:abstractNumId w:val="36"/>
  </w:num>
  <w:num w:numId="22">
    <w:abstractNumId w:val="15"/>
  </w:num>
  <w:num w:numId="23">
    <w:abstractNumId w:val="38"/>
  </w:num>
  <w:num w:numId="24">
    <w:abstractNumId w:val="37"/>
  </w:num>
  <w:num w:numId="25">
    <w:abstractNumId w:val="5"/>
  </w:num>
  <w:num w:numId="26">
    <w:abstractNumId w:val="41"/>
  </w:num>
  <w:num w:numId="27">
    <w:abstractNumId w:val="9"/>
  </w:num>
  <w:num w:numId="28">
    <w:abstractNumId w:val="0"/>
  </w:num>
  <w:num w:numId="29">
    <w:abstractNumId w:val="39"/>
  </w:num>
  <w:num w:numId="30">
    <w:abstractNumId w:val="26"/>
  </w:num>
  <w:num w:numId="31">
    <w:abstractNumId w:val="24"/>
  </w:num>
  <w:num w:numId="32">
    <w:abstractNumId w:val="19"/>
  </w:num>
  <w:num w:numId="33">
    <w:abstractNumId w:val="14"/>
  </w:num>
  <w:num w:numId="34">
    <w:abstractNumId w:val="13"/>
  </w:num>
  <w:num w:numId="35">
    <w:abstractNumId w:val="44"/>
  </w:num>
  <w:num w:numId="36">
    <w:abstractNumId w:val="21"/>
  </w:num>
  <w:num w:numId="37">
    <w:abstractNumId w:val="45"/>
  </w:num>
  <w:num w:numId="38">
    <w:abstractNumId w:val="43"/>
  </w:num>
  <w:num w:numId="39">
    <w:abstractNumId w:val="42"/>
  </w:num>
  <w:num w:numId="40">
    <w:abstractNumId w:val="2"/>
  </w:num>
  <w:num w:numId="41">
    <w:abstractNumId w:val="10"/>
  </w:num>
  <w:num w:numId="42">
    <w:abstractNumId w:val="11"/>
  </w:num>
  <w:num w:numId="43">
    <w:abstractNumId w:val="23"/>
  </w:num>
  <w:num w:numId="44">
    <w:abstractNumId w:val="27"/>
  </w:num>
  <w:num w:numId="45">
    <w:abstractNumId w:val="17"/>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9B"/>
    <w:rsid w:val="00060497"/>
    <w:rsid w:val="00094CC2"/>
    <w:rsid w:val="000A0B0F"/>
    <w:rsid w:val="000B4332"/>
    <w:rsid w:val="000C6110"/>
    <w:rsid w:val="00100B67"/>
    <w:rsid w:val="00162A31"/>
    <w:rsid w:val="00175A74"/>
    <w:rsid w:val="001F02B9"/>
    <w:rsid w:val="0023319B"/>
    <w:rsid w:val="00236E64"/>
    <w:rsid w:val="0025311E"/>
    <w:rsid w:val="00253BFE"/>
    <w:rsid w:val="002A27DF"/>
    <w:rsid w:val="002B6C4B"/>
    <w:rsid w:val="002C5C56"/>
    <w:rsid w:val="002D203C"/>
    <w:rsid w:val="003123A8"/>
    <w:rsid w:val="003139DA"/>
    <w:rsid w:val="0034078E"/>
    <w:rsid w:val="00341642"/>
    <w:rsid w:val="00357DF4"/>
    <w:rsid w:val="003B5747"/>
    <w:rsid w:val="003F3835"/>
    <w:rsid w:val="003F5C9C"/>
    <w:rsid w:val="00412B1F"/>
    <w:rsid w:val="00416550"/>
    <w:rsid w:val="00421550"/>
    <w:rsid w:val="00433213"/>
    <w:rsid w:val="00441860"/>
    <w:rsid w:val="00443033"/>
    <w:rsid w:val="00455A0C"/>
    <w:rsid w:val="00455F8E"/>
    <w:rsid w:val="00457D91"/>
    <w:rsid w:val="00476A82"/>
    <w:rsid w:val="0049417A"/>
    <w:rsid w:val="004B5458"/>
    <w:rsid w:val="004B6A44"/>
    <w:rsid w:val="004F7C36"/>
    <w:rsid w:val="00543CC5"/>
    <w:rsid w:val="005708EF"/>
    <w:rsid w:val="005767A4"/>
    <w:rsid w:val="005A04D4"/>
    <w:rsid w:val="00657149"/>
    <w:rsid w:val="006605F1"/>
    <w:rsid w:val="006646AB"/>
    <w:rsid w:val="006B21E5"/>
    <w:rsid w:val="006C4929"/>
    <w:rsid w:val="006E1EE8"/>
    <w:rsid w:val="00773507"/>
    <w:rsid w:val="007847AF"/>
    <w:rsid w:val="007B2647"/>
    <w:rsid w:val="007C0756"/>
    <w:rsid w:val="007E1498"/>
    <w:rsid w:val="007E343B"/>
    <w:rsid w:val="007F482D"/>
    <w:rsid w:val="0081328A"/>
    <w:rsid w:val="00816D38"/>
    <w:rsid w:val="00836E54"/>
    <w:rsid w:val="00894BC8"/>
    <w:rsid w:val="00894C74"/>
    <w:rsid w:val="008A59A5"/>
    <w:rsid w:val="008B3CD6"/>
    <w:rsid w:val="008B504C"/>
    <w:rsid w:val="00925088"/>
    <w:rsid w:val="00951A46"/>
    <w:rsid w:val="00966261"/>
    <w:rsid w:val="00975514"/>
    <w:rsid w:val="009C362D"/>
    <w:rsid w:val="009C63C6"/>
    <w:rsid w:val="009E2E34"/>
    <w:rsid w:val="009E73AD"/>
    <w:rsid w:val="00A70599"/>
    <w:rsid w:val="00A84513"/>
    <w:rsid w:val="00A85311"/>
    <w:rsid w:val="00AC09AD"/>
    <w:rsid w:val="00B00DEE"/>
    <w:rsid w:val="00B21B85"/>
    <w:rsid w:val="00B238B9"/>
    <w:rsid w:val="00B339F9"/>
    <w:rsid w:val="00B5705F"/>
    <w:rsid w:val="00BA030D"/>
    <w:rsid w:val="00BB6223"/>
    <w:rsid w:val="00BE1E4A"/>
    <w:rsid w:val="00BE6290"/>
    <w:rsid w:val="00C03951"/>
    <w:rsid w:val="00C26215"/>
    <w:rsid w:val="00C3702E"/>
    <w:rsid w:val="00C437DE"/>
    <w:rsid w:val="00C604E6"/>
    <w:rsid w:val="00C72FE1"/>
    <w:rsid w:val="00C756A1"/>
    <w:rsid w:val="00C861DA"/>
    <w:rsid w:val="00C91F99"/>
    <w:rsid w:val="00CA2F5C"/>
    <w:rsid w:val="00CE1240"/>
    <w:rsid w:val="00CE1F7B"/>
    <w:rsid w:val="00D7697B"/>
    <w:rsid w:val="00D85FC5"/>
    <w:rsid w:val="00D8634F"/>
    <w:rsid w:val="00D90294"/>
    <w:rsid w:val="00DB7047"/>
    <w:rsid w:val="00DC1CDD"/>
    <w:rsid w:val="00DC482A"/>
    <w:rsid w:val="00DD0463"/>
    <w:rsid w:val="00E00930"/>
    <w:rsid w:val="00E25B69"/>
    <w:rsid w:val="00E70281"/>
    <w:rsid w:val="00E82911"/>
    <w:rsid w:val="00EB0E4E"/>
    <w:rsid w:val="00EB7519"/>
    <w:rsid w:val="00F80CE7"/>
    <w:rsid w:val="00FF00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4AAF"/>
  <w15:chartTrackingRefBased/>
  <w15:docId w15:val="{B69E6FE6-5D6C-4576-A254-EFACCA47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E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31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19B"/>
  </w:style>
  <w:style w:type="paragraph" w:styleId="Stopka">
    <w:name w:val="footer"/>
    <w:basedOn w:val="Normalny"/>
    <w:link w:val="StopkaZnak"/>
    <w:uiPriority w:val="99"/>
    <w:unhideWhenUsed/>
    <w:rsid w:val="002331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319B"/>
  </w:style>
  <w:style w:type="table" w:styleId="Tabela-Siatka">
    <w:name w:val="Table Grid"/>
    <w:basedOn w:val="Standardowy"/>
    <w:uiPriority w:val="39"/>
    <w:rsid w:val="0023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5088"/>
    <w:pPr>
      <w:ind w:left="720"/>
      <w:contextualSpacing/>
    </w:pPr>
  </w:style>
  <w:style w:type="character" w:styleId="Odwoaniedokomentarza">
    <w:name w:val="annotation reference"/>
    <w:basedOn w:val="Domylnaczcionkaakapitu"/>
    <w:uiPriority w:val="99"/>
    <w:semiHidden/>
    <w:unhideWhenUsed/>
    <w:qFormat/>
    <w:rsid w:val="004F7C36"/>
    <w:rPr>
      <w:sz w:val="16"/>
      <w:szCs w:val="16"/>
    </w:rPr>
  </w:style>
  <w:style w:type="paragraph" w:styleId="Tekstkomentarza">
    <w:name w:val="annotation text"/>
    <w:basedOn w:val="Normalny"/>
    <w:link w:val="TekstkomentarzaZnak"/>
    <w:uiPriority w:val="99"/>
    <w:semiHidden/>
    <w:unhideWhenUsed/>
    <w:qFormat/>
    <w:rsid w:val="004F7C36"/>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4F7C36"/>
    <w:rPr>
      <w:sz w:val="20"/>
      <w:szCs w:val="20"/>
    </w:rPr>
  </w:style>
  <w:style w:type="paragraph" w:styleId="Tematkomentarza">
    <w:name w:val="annotation subject"/>
    <w:basedOn w:val="Tekstkomentarza"/>
    <w:next w:val="Tekstkomentarza"/>
    <w:link w:val="TematkomentarzaZnak"/>
    <w:uiPriority w:val="99"/>
    <w:semiHidden/>
    <w:unhideWhenUsed/>
    <w:rsid w:val="004F7C36"/>
    <w:rPr>
      <w:b/>
      <w:bCs/>
    </w:rPr>
  </w:style>
  <w:style w:type="character" w:customStyle="1" w:styleId="TematkomentarzaZnak">
    <w:name w:val="Temat komentarza Znak"/>
    <w:basedOn w:val="TekstkomentarzaZnak"/>
    <w:link w:val="Tematkomentarza"/>
    <w:uiPriority w:val="99"/>
    <w:semiHidden/>
    <w:rsid w:val="004F7C36"/>
    <w:rPr>
      <w:b/>
      <w:bCs/>
      <w:sz w:val="20"/>
      <w:szCs w:val="20"/>
    </w:rPr>
  </w:style>
  <w:style w:type="paragraph" w:styleId="Tekstdymka">
    <w:name w:val="Balloon Text"/>
    <w:basedOn w:val="Normalny"/>
    <w:link w:val="TekstdymkaZnak"/>
    <w:uiPriority w:val="99"/>
    <w:semiHidden/>
    <w:unhideWhenUsed/>
    <w:rsid w:val="004F7C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36"/>
    <w:rPr>
      <w:rFonts w:ascii="Segoe UI" w:hAnsi="Segoe UI" w:cs="Segoe UI"/>
      <w:sz w:val="18"/>
      <w:szCs w:val="18"/>
    </w:rPr>
  </w:style>
  <w:style w:type="character" w:styleId="Hipercze">
    <w:name w:val="Hyperlink"/>
    <w:basedOn w:val="Domylnaczcionkaakapitu"/>
    <w:uiPriority w:val="99"/>
    <w:unhideWhenUsed/>
    <w:rsid w:val="00BE1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3383</Words>
  <Characters>20298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b7624</dc:creator>
  <cp:keywords/>
  <dc:description/>
  <cp:lastModifiedBy>Iwona</cp:lastModifiedBy>
  <cp:revision>6</cp:revision>
  <cp:lastPrinted>2021-07-26T13:35:00Z</cp:lastPrinted>
  <dcterms:created xsi:type="dcterms:W3CDTF">2021-04-18T15:05:00Z</dcterms:created>
  <dcterms:modified xsi:type="dcterms:W3CDTF">2021-07-26T13:36:00Z</dcterms:modified>
</cp:coreProperties>
</file>